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6B4" w:rsidRDefault="00C106B4" w:rsidP="007C0D70">
      <w:pPr>
        <w:spacing w:after="0" w:line="240" w:lineRule="auto"/>
        <w:ind w:left="426" w:right="57" w:firstLine="425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Разработка урока по физике</w:t>
      </w:r>
    </w:p>
    <w:p w:rsidR="007107CE" w:rsidRPr="00C106B4" w:rsidRDefault="007107CE" w:rsidP="007C0D70">
      <w:pPr>
        <w:spacing w:after="0" w:line="240" w:lineRule="auto"/>
        <w:ind w:left="426" w:right="57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6B4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Тема</w:t>
      </w:r>
      <w:r w:rsidR="005B3050" w:rsidRPr="00C106B4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урока</w:t>
      </w:r>
      <w:r w:rsidRPr="00C106B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:</w:t>
      </w:r>
      <w:r w:rsidRPr="00C106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Электрический ток в полупроводниках. </w:t>
      </w:r>
    </w:p>
    <w:p w:rsidR="005B3050" w:rsidRPr="00C106B4" w:rsidRDefault="007107CE" w:rsidP="007C0D70">
      <w:pPr>
        <w:spacing w:after="0" w:line="240" w:lineRule="auto"/>
        <w:ind w:left="426" w:right="57" w:firstLine="425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106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Цели</w:t>
      </w:r>
      <w:r w:rsidR="005B3050" w:rsidRPr="00C106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урока</w:t>
      </w:r>
      <w:r w:rsidRPr="00C106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5B3050" w:rsidRPr="00C106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7107CE" w:rsidRPr="00C106B4" w:rsidRDefault="005B3050" w:rsidP="007C0D70">
      <w:pPr>
        <w:spacing w:after="0" w:line="240" w:lineRule="auto"/>
        <w:ind w:left="426" w:right="57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6B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Дидактическая - </w:t>
      </w:r>
      <w:r w:rsidRPr="00C106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Познакомить учащихся с особым классом веществ – полупроводниками, ввести понятия собственной и примесной проводимости, изучить зависимость электропроводимости полупроводников от температуры </w:t>
      </w:r>
      <w:r w:rsidR="003240B3" w:rsidRPr="00C106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наличия</w:t>
      </w:r>
      <w:r w:rsidRPr="00C106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примесей.</w:t>
      </w:r>
    </w:p>
    <w:p w:rsidR="007107CE" w:rsidRPr="00C106B4" w:rsidRDefault="007107CE" w:rsidP="007C0D70">
      <w:pPr>
        <w:spacing w:after="0" w:line="240" w:lineRule="auto"/>
        <w:ind w:left="426" w:right="57" w:firstLine="425"/>
        <w:rPr>
          <w:rFonts w:ascii="Times New Roman" w:hAnsi="Times New Roman" w:cs="Times New Roman"/>
          <w:sz w:val="28"/>
          <w:szCs w:val="28"/>
        </w:rPr>
      </w:pPr>
      <w:r w:rsidRPr="00C106B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Развивающая: </w:t>
      </w:r>
      <w:r w:rsidRPr="00C106B4">
        <w:rPr>
          <w:rFonts w:ascii="Times New Roman" w:hAnsi="Times New Roman" w:cs="Times New Roman"/>
          <w:sz w:val="28"/>
          <w:szCs w:val="28"/>
        </w:rPr>
        <w:t>Способствовать расширению кругозора</w:t>
      </w:r>
      <w:r w:rsidR="005B3050" w:rsidRPr="00C106B4">
        <w:rPr>
          <w:rFonts w:ascii="Times New Roman" w:hAnsi="Times New Roman" w:cs="Times New Roman"/>
          <w:sz w:val="28"/>
          <w:szCs w:val="28"/>
        </w:rPr>
        <w:t xml:space="preserve"> учащихся</w:t>
      </w:r>
      <w:r w:rsidRPr="00C106B4">
        <w:rPr>
          <w:rFonts w:ascii="Times New Roman" w:hAnsi="Times New Roman" w:cs="Times New Roman"/>
          <w:sz w:val="28"/>
          <w:szCs w:val="28"/>
        </w:rPr>
        <w:t xml:space="preserve">, </w:t>
      </w:r>
      <w:r w:rsidR="00AC3792" w:rsidRPr="00C106B4">
        <w:rPr>
          <w:rFonts w:ascii="Times New Roman" w:hAnsi="Times New Roman" w:cs="Times New Roman"/>
          <w:sz w:val="28"/>
          <w:szCs w:val="28"/>
        </w:rPr>
        <w:t>развивать</w:t>
      </w:r>
      <w:r w:rsidRPr="00C106B4">
        <w:rPr>
          <w:rFonts w:ascii="Times New Roman" w:hAnsi="Times New Roman" w:cs="Times New Roman"/>
          <w:sz w:val="28"/>
          <w:szCs w:val="28"/>
        </w:rPr>
        <w:t xml:space="preserve"> способность к восприятию и анализу технической</w:t>
      </w:r>
      <w:r w:rsidR="00AC3792" w:rsidRPr="00C106B4">
        <w:rPr>
          <w:rFonts w:ascii="Times New Roman" w:hAnsi="Times New Roman" w:cs="Times New Roman"/>
          <w:sz w:val="28"/>
          <w:szCs w:val="28"/>
        </w:rPr>
        <w:t xml:space="preserve"> и</w:t>
      </w:r>
      <w:r w:rsidRPr="00C106B4">
        <w:rPr>
          <w:rFonts w:ascii="Times New Roman" w:hAnsi="Times New Roman" w:cs="Times New Roman"/>
          <w:sz w:val="28"/>
          <w:szCs w:val="28"/>
        </w:rPr>
        <w:t xml:space="preserve"> научной информации</w:t>
      </w:r>
      <w:r w:rsidR="00295EED" w:rsidRPr="00C106B4">
        <w:rPr>
          <w:rFonts w:ascii="Times New Roman" w:hAnsi="Times New Roman" w:cs="Times New Roman"/>
          <w:sz w:val="28"/>
          <w:szCs w:val="28"/>
        </w:rPr>
        <w:t>, умение пользоваться технической терминологией</w:t>
      </w:r>
      <w:r w:rsidR="00AC3792" w:rsidRPr="00C106B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106B4" w:rsidRDefault="007107CE" w:rsidP="007C0D70">
      <w:pPr>
        <w:spacing w:after="0" w:line="240" w:lineRule="auto"/>
        <w:ind w:left="426" w:right="57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6B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Воспитательная: </w:t>
      </w:r>
      <w:r w:rsidR="00AC3792" w:rsidRPr="00C106B4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Формировать</w:t>
      </w:r>
      <w:r w:rsidRPr="00C106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ответственно</w:t>
      </w:r>
      <w:r w:rsidR="00AC3792" w:rsidRPr="00C106B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106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3792" w:rsidRPr="00C106B4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отношение к</w:t>
      </w:r>
      <w:r w:rsidRPr="00C106B4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приобретени</w:t>
      </w:r>
      <w:r w:rsidR="00AC3792" w:rsidRPr="00C106B4">
        <w:rPr>
          <w:rFonts w:ascii="Times New Roman" w:eastAsia="Times New Roman" w:hAnsi="Times New Roman" w:cs="Times New Roman"/>
          <w:sz w:val="28"/>
          <w:szCs w:val="28"/>
          <w:lang w:eastAsia="ru-RU"/>
        </w:rPr>
        <w:t>ю знаний,</w:t>
      </w:r>
      <w:r w:rsidRPr="00C106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навык</w:t>
      </w:r>
      <w:r w:rsidR="00AC3792" w:rsidRPr="00C106B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C106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общения и само</w:t>
      </w:r>
      <w:r w:rsidR="00AC3792" w:rsidRPr="00C106B4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дисциплины</w:t>
      </w:r>
      <w:r w:rsidR="00C106B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C3792" w:rsidRPr="00C106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106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107CE" w:rsidRPr="00C106B4" w:rsidRDefault="007107CE" w:rsidP="007C0D70">
      <w:pPr>
        <w:spacing w:after="0" w:line="240" w:lineRule="auto"/>
        <w:ind w:left="426" w:right="57" w:firstLine="425"/>
        <w:rPr>
          <w:rFonts w:ascii="Times New Roman" w:hAnsi="Times New Roman" w:cs="Times New Roman"/>
          <w:sz w:val="28"/>
          <w:szCs w:val="28"/>
        </w:rPr>
      </w:pPr>
      <w:r w:rsidRPr="00C106B4">
        <w:rPr>
          <w:rFonts w:ascii="Times New Roman" w:hAnsi="Times New Roman" w:cs="Times New Roman"/>
          <w:b/>
          <w:sz w:val="28"/>
          <w:szCs w:val="28"/>
        </w:rPr>
        <w:t>МТО урока</w:t>
      </w:r>
      <w:r w:rsidRPr="00C106B4">
        <w:rPr>
          <w:rFonts w:ascii="Times New Roman" w:hAnsi="Times New Roman" w:cs="Times New Roman"/>
          <w:sz w:val="28"/>
          <w:szCs w:val="28"/>
        </w:rPr>
        <w:t>: медиа оборудование, презентация  «</w:t>
      </w:r>
      <w:r w:rsidR="00AC3792" w:rsidRPr="00C106B4">
        <w:rPr>
          <w:rFonts w:ascii="Times New Roman" w:hAnsi="Times New Roman" w:cs="Times New Roman"/>
          <w:sz w:val="28"/>
          <w:szCs w:val="28"/>
        </w:rPr>
        <w:t>Электрический ток в полупроводниках</w:t>
      </w:r>
      <w:r w:rsidRPr="00C106B4">
        <w:rPr>
          <w:rFonts w:ascii="Times New Roman" w:hAnsi="Times New Roman" w:cs="Times New Roman"/>
          <w:sz w:val="28"/>
          <w:szCs w:val="28"/>
        </w:rPr>
        <w:t>»</w:t>
      </w:r>
      <w:r w:rsidR="0044779A" w:rsidRPr="00C106B4">
        <w:rPr>
          <w:rFonts w:ascii="Times New Roman" w:hAnsi="Times New Roman" w:cs="Times New Roman"/>
          <w:sz w:val="28"/>
          <w:szCs w:val="28"/>
        </w:rPr>
        <w:t>, содержащая анимационное пояснение к изучаемому материалу,</w:t>
      </w:r>
      <w:r w:rsidRPr="00C106B4">
        <w:rPr>
          <w:rFonts w:ascii="Times New Roman" w:hAnsi="Times New Roman" w:cs="Times New Roman"/>
          <w:sz w:val="28"/>
          <w:szCs w:val="28"/>
        </w:rPr>
        <w:t xml:space="preserve"> </w:t>
      </w:r>
      <w:r w:rsidR="00B01E0E" w:rsidRPr="00C106B4">
        <w:rPr>
          <w:rFonts w:ascii="Times New Roman" w:hAnsi="Times New Roman" w:cs="Times New Roman"/>
          <w:sz w:val="28"/>
          <w:szCs w:val="28"/>
        </w:rPr>
        <w:t xml:space="preserve">карточки с ключевыми словами, </w:t>
      </w:r>
      <w:r w:rsidR="0044779A" w:rsidRPr="00C106B4">
        <w:rPr>
          <w:rFonts w:ascii="Times New Roman" w:hAnsi="Times New Roman" w:cs="Times New Roman"/>
          <w:sz w:val="28"/>
          <w:szCs w:val="28"/>
        </w:rPr>
        <w:t>раздаточный дидактический материал</w:t>
      </w:r>
      <w:r w:rsidRPr="00C106B4">
        <w:rPr>
          <w:rFonts w:ascii="Times New Roman" w:hAnsi="Times New Roman" w:cs="Times New Roman"/>
          <w:sz w:val="28"/>
          <w:szCs w:val="28"/>
        </w:rPr>
        <w:t xml:space="preserve"> для самостоятельной работы.</w:t>
      </w:r>
    </w:p>
    <w:p w:rsidR="00905753" w:rsidRPr="00C106B4" w:rsidRDefault="00905753" w:rsidP="007C0D70">
      <w:pPr>
        <w:spacing w:after="0" w:line="240" w:lineRule="auto"/>
        <w:ind w:left="426" w:right="57" w:firstLine="425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106B4">
        <w:rPr>
          <w:rFonts w:ascii="Times New Roman" w:hAnsi="Times New Roman" w:cs="Times New Roman"/>
          <w:b/>
          <w:sz w:val="28"/>
          <w:szCs w:val="28"/>
        </w:rPr>
        <w:t>Межпредметные</w:t>
      </w:r>
      <w:proofErr w:type="spellEnd"/>
      <w:r w:rsidRPr="00C106B4">
        <w:rPr>
          <w:rFonts w:ascii="Times New Roman" w:hAnsi="Times New Roman" w:cs="Times New Roman"/>
          <w:b/>
          <w:sz w:val="28"/>
          <w:szCs w:val="28"/>
        </w:rPr>
        <w:t xml:space="preserve"> связи. </w:t>
      </w:r>
      <w:r w:rsidRPr="00C106B4">
        <w:rPr>
          <w:rFonts w:ascii="Times New Roman" w:hAnsi="Times New Roman" w:cs="Times New Roman"/>
          <w:sz w:val="28"/>
          <w:szCs w:val="28"/>
        </w:rPr>
        <w:t>Химия. Тем</w:t>
      </w:r>
      <w:r w:rsidR="008E0D1A" w:rsidRPr="00C106B4">
        <w:rPr>
          <w:rFonts w:ascii="Times New Roman" w:hAnsi="Times New Roman" w:cs="Times New Roman"/>
          <w:sz w:val="28"/>
          <w:szCs w:val="28"/>
        </w:rPr>
        <w:t>ы</w:t>
      </w:r>
      <w:r w:rsidRPr="00C106B4">
        <w:rPr>
          <w:rFonts w:ascii="Times New Roman" w:hAnsi="Times New Roman" w:cs="Times New Roman"/>
          <w:sz w:val="28"/>
          <w:szCs w:val="28"/>
        </w:rPr>
        <w:t xml:space="preserve">: Периодическая система химических элементов </w:t>
      </w:r>
      <w:proofErr w:type="spellStart"/>
      <w:r w:rsidRPr="00C106B4">
        <w:rPr>
          <w:rFonts w:ascii="Times New Roman" w:hAnsi="Times New Roman" w:cs="Times New Roman"/>
          <w:sz w:val="28"/>
          <w:szCs w:val="28"/>
        </w:rPr>
        <w:t>Д.И.Менделеева</w:t>
      </w:r>
      <w:proofErr w:type="spellEnd"/>
      <w:r w:rsidR="008E0D1A" w:rsidRPr="00C106B4">
        <w:rPr>
          <w:rFonts w:ascii="Times New Roman" w:hAnsi="Times New Roman" w:cs="Times New Roman"/>
          <w:sz w:val="28"/>
          <w:szCs w:val="28"/>
        </w:rPr>
        <w:t>. Ковалентн</w:t>
      </w:r>
      <w:r w:rsidR="008450AE" w:rsidRPr="00C106B4">
        <w:rPr>
          <w:rFonts w:ascii="Times New Roman" w:hAnsi="Times New Roman" w:cs="Times New Roman"/>
          <w:sz w:val="28"/>
          <w:szCs w:val="28"/>
        </w:rPr>
        <w:t>ая</w:t>
      </w:r>
      <w:r w:rsidR="008E0D1A" w:rsidRPr="00C106B4">
        <w:rPr>
          <w:rFonts w:ascii="Times New Roman" w:hAnsi="Times New Roman" w:cs="Times New Roman"/>
          <w:sz w:val="28"/>
          <w:szCs w:val="28"/>
        </w:rPr>
        <w:t xml:space="preserve"> связ</w:t>
      </w:r>
      <w:r w:rsidR="008450AE" w:rsidRPr="00C106B4">
        <w:rPr>
          <w:rFonts w:ascii="Times New Roman" w:hAnsi="Times New Roman" w:cs="Times New Roman"/>
          <w:sz w:val="28"/>
          <w:szCs w:val="28"/>
        </w:rPr>
        <w:t>ь</w:t>
      </w:r>
      <w:r w:rsidR="008E0D1A" w:rsidRPr="00C106B4">
        <w:rPr>
          <w:rFonts w:ascii="Times New Roman" w:hAnsi="Times New Roman" w:cs="Times New Roman"/>
          <w:sz w:val="28"/>
          <w:szCs w:val="28"/>
        </w:rPr>
        <w:t>.</w:t>
      </w:r>
    </w:p>
    <w:p w:rsidR="007107CE" w:rsidRDefault="007107CE" w:rsidP="007C0D70">
      <w:pPr>
        <w:spacing w:after="0" w:line="240" w:lineRule="auto"/>
        <w:ind w:left="426" w:right="57" w:firstLine="425"/>
        <w:rPr>
          <w:rFonts w:ascii="Times New Roman" w:hAnsi="Times New Roman" w:cs="Times New Roman"/>
          <w:sz w:val="28"/>
          <w:szCs w:val="28"/>
        </w:rPr>
      </w:pPr>
      <w:r w:rsidRPr="00C106B4">
        <w:rPr>
          <w:rFonts w:ascii="Times New Roman" w:hAnsi="Times New Roman" w:cs="Times New Roman"/>
          <w:b/>
          <w:sz w:val="28"/>
          <w:szCs w:val="28"/>
        </w:rPr>
        <w:t>Тип урока</w:t>
      </w:r>
      <w:r w:rsidRPr="00C106B4">
        <w:rPr>
          <w:rFonts w:ascii="Times New Roman" w:hAnsi="Times New Roman" w:cs="Times New Roman"/>
          <w:sz w:val="28"/>
          <w:szCs w:val="28"/>
        </w:rPr>
        <w:t xml:space="preserve">: </w:t>
      </w:r>
      <w:r w:rsidR="0044779A" w:rsidRPr="00C106B4">
        <w:rPr>
          <w:rFonts w:ascii="Times New Roman" w:hAnsi="Times New Roman" w:cs="Times New Roman"/>
          <w:sz w:val="28"/>
          <w:szCs w:val="28"/>
        </w:rPr>
        <w:t>У</w:t>
      </w:r>
      <w:r w:rsidRPr="00C106B4">
        <w:rPr>
          <w:rFonts w:ascii="Times New Roman" w:hAnsi="Times New Roman" w:cs="Times New Roman"/>
          <w:sz w:val="28"/>
          <w:szCs w:val="28"/>
        </w:rPr>
        <w:t>рок усвоения новых знаний на основе имеющихся.</w:t>
      </w:r>
    </w:p>
    <w:p w:rsidR="00C106B4" w:rsidRPr="00C106B4" w:rsidRDefault="00C106B4" w:rsidP="007C0D70">
      <w:pPr>
        <w:spacing w:after="0" w:line="240" w:lineRule="auto"/>
        <w:ind w:left="426" w:right="57" w:firstLine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Методы и приёмы</w:t>
      </w:r>
      <w:r w:rsidRPr="00C106B4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06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аукцион с использованием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опорных слов, применение ИКТ, использование игровых моментов для создания здоровье сберегающих условий, фронтальный опрос, индивидуальная работа, взаимопроверка.</w:t>
      </w:r>
    </w:p>
    <w:p w:rsidR="00E828E1" w:rsidRPr="00C106B4" w:rsidRDefault="00E828E1" w:rsidP="007C0D70">
      <w:pPr>
        <w:spacing w:after="0" w:line="240" w:lineRule="auto"/>
        <w:ind w:left="426" w:right="57" w:firstLine="425"/>
        <w:rPr>
          <w:rFonts w:ascii="Times New Roman" w:hAnsi="Times New Roman" w:cs="Times New Roman"/>
          <w:sz w:val="28"/>
          <w:szCs w:val="28"/>
        </w:rPr>
      </w:pPr>
      <w:r w:rsidRPr="00C106B4">
        <w:rPr>
          <w:rFonts w:ascii="Times New Roman" w:hAnsi="Times New Roman" w:cs="Times New Roman"/>
          <w:b/>
          <w:sz w:val="28"/>
          <w:szCs w:val="28"/>
        </w:rPr>
        <w:t>План урока</w:t>
      </w:r>
      <w:r w:rsidRPr="00C106B4">
        <w:rPr>
          <w:rFonts w:ascii="Times New Roman" w:hAnsi="Times New Roman" w:cs="Times New Roman"/>
          <w:sz w:val="28"/>
          <w:szCs w:val="28"/>
        </w:rPr>
        <w:t>.</w:t>
      </w:r>
    </w:p>
    <w:p w:rsidR="00E828E1" w:rsidRPr="00C106B4" w:rsidRDefault="00E828E1" w:rsidP="007C0D70">
      <w:pPr>
        <w:spacing w:after="0" w:line="240" w:lineRule="auto"/>
        <w:ind w:left="426" w:right="57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6B4">
        <w:rPr>
          <w:rFonts w:ascii="Times New Roman" w:hAnsi="Times New Roman" w:cs="Times New Roman"/>
          <w:sz w:val="28"/>
          <w:szCs w:val="28"/>
        </w:rPr>
        <w:t xml:space="preserve">1. </w:t>
      </w:r>
      <w:r w:rsidRPr="00C106B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Организационный момент.</w:t>
      </w:r>
    </w:p>
    <w:p w:rsidR="00E828E1" w:rsidRPr="00C106B4" w:rsidRDefault="00E828E1" w:rsidP="007C0D70">
      <w:pPr>
        <w:spacing w:after="0" w:line="240" w:lineRule="auto"/>
        <w:ind w:left="426" w:right="57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6B4">
        <w:rPr>
          <w:rFonts w:ascii="Times New Roman" w:eastAsia="Times New Roman" w:hAnsi="Times New Roman" w:cs="Times New Roman"/>
          <w:sz w:val="28"/>
          <w:szCs w:val="28"/>
          <w:lang w:eastAsia="ru-RU"/>
        </w:rPr>
        <w:t>2. Актуализация опорных знаний.</w:t>
      </w:r>
    </w:p>
    <w:p w:rsidR="00E828E1" w:rsidRPr="00C106B4" w:rsidRDefault="00E828E1" w:rsidP="007C0D70">
      <w:pPr>
        <w:spacing w:after="0" w:line="240" w:lineRule="auto"/>
        <w:ind w:left="426" w:right="57" w:firstLine="425"/>
        <w:rPr>
          <w:rFonts w:ascii="Times New Roman" w:hAnsi="Times New Roman" w:cs="Times New Roman"/>
          <w:sz w:val="28"/>
          <w:szCs w:val="28"/>
        </w:rPr>
      </w:pPr>
      <w:r w:rsidRPr="00C106B4">
        <w:rPr>
          <w:rFonts w:ascii="Times New Roman" w:hAnsi="Times New Roman" w:cs="Times New Roman"/>
          <w:sz w:val="28"/>
          <w:szCs w:val="28"/>
        </w:rPr>
        <w:t>3. Изучение нового материала.</w:t>
      </w:r>
    </w:p>
    <w:p w:rsidR="001913A6" w:rsidRPr="00C106B4" w:rsidRDefault="008450AE" w:rsidP="007C0D70">
      <w:pPr>
        <w:spacing w:after="0" w:line="240" w:lineRule="auto"/>
        <w:ind w:left="426" w:right="57" w:firstLine="425"/>
        <w:rPr>
          <w:rFonts w:ascii="Times New Roman" w:hAnsi="Times New Roman" w:cs="Times New Roman"/>
          <w:sz w:val="28"/>
          <w:szCs w:val="28"/>
        </w:rPr>
      </w:pPr>
      <w:r w:rsidRPr="00C106B4">
        <w:rPr>
          <w:rFonts w:ascii="Times New Roman" w:hAnsi="Times New Roman" w:cs="Times New Roman"/>
          <w:sz w:val="28"/>
          <w:szCs w:val="28"/>
        </w:rPr>
        <w:t>3.1</w:t>
      </w:r>
      <w:r w:rsidR="00E828E1" w:rsidRPr="00C106B4">
        <w:rPr>
          <w:rFonts w:ascii="Times New Roman" w:hAnsi="Times New Roman" w:cs="Times New Roman"/>
          <w:sz w:val="28"/>
          <w:szCs w:val="28"/>
        </w:rPr>
        <w:t xml:space="preserve">. </w:t>
      </w:r>
      <w:r w:rsidR="001913A6" w:rsidRPr="00C106B4">
        <w:rPr>
          <w:rFonts w:ascii="Times New Roman" w:hAnsi="Times New Roman" w:cs="Times New Roman"/>
          <w:sz w:val="28"/>
          <w:szCs w:val="28"/>
        </w:rPr>
        <w:t>Полупроводники.</w:t>
      </w:r>
    </w:p>
    <w:p w:rsidR="001913A6" w:rsidRPr="00C106B4" w:rsidRDefault="008450AE" w:rsidP="007C0D70">
      <w:pPr>
        <w:spacing w:after="0" w:line="240" w:lineRule="auto"/>
        <w:ind w:left="426" w:right="57" w:firstLine="425"/>
        <w:rPr>
          <w:rFonts w:ascii="Times New Roman" w:hAnsi="Times New Roman" w:cs="Times New Roman"/>
          <w:sz w:val="28"/>
          <w:szCs w:val="28"/>
        </w:rPr>
      </w:pPr>
      <w:r w:rsidRPr="00C106B4">
        <w:rPr>
          <w:rFonts w:ascii="Times New Roman" w:hAnsi="Times New Roman" w:cs="Times New Roman"/>
          <w:sz w:val="28"/>
          <w:szCs w:val="28"/>
        </w:rPr>
        <w:t>3.2</w:t>
      </w:r>
      <w:r w:rsidR="00E828E1" w:rsidRPr="00C106B4">
        <w:rPr>
          <w:rFonts w:ascii="Times New Roman" w:hAnsi="Times New Roman" w:cs="Times New Roman"/>
          <w:sz w:val="28"/>
          <w:szCs w:val="28"/>
        </w:rPr>
        <w:t xml:space="preserve">. </w:t>
      </w:r>
      <w:r w:rsidR="001913A6" w:rsidRPr="00C106B4">
        <w:rPr>
          <w:rFonts w:ascii="Times New Roman" w:hAnsi="Times New Roman" w:cs="Times New Roman"/>
          <w:sz w:val="28"/>
          <w:szCs w:val="28"/>
        </w:rPr>
        <w:t>Собственная проводимость полупроводников;</w:t>
      </w:r>
    </w:p>
    <w:p w:rsidR="001913A6" w:rsidRPr="00C106B4" w:rsidRDefault="008450AE" w:rsidP="007C0D70">
      <w:pPr>
        <w:spacing w:after="0" w:line="240" w:lineRule="auto"/>
        <w:ind w:left="426" w:right="57" w:firstLine="425"/>
        <w:rPr>
          <w:rFonts w:ascii="Times New Roman" w:hAnsi="Times New Roman" w:cs="Times New Roman"/>
          <w:sz w:val="28"/>
          <w:szCs w:val="28"/>
        </w:rPr>
      </w:pPr>
      <w:r w:rsidRPr="00C106B4">
        <w:rPr>
          <w:rFonts w:ascii="Times New Roman" w:hAnsi="Times New Roman" w:cs="Times New Roman"/>
          <w:sz w:val="28"/>
          <w:szCs w:val="28"/>
        </w:rPr>
        <w:t>3.</w:t>
      </w:r>
      <w:r w:rsidR="001913A6" w:rsidRPr="00C106B4">
        <w:rPr>
          <w:rFonts w:ascii="Times New Roman" w:hAnsi="Times New Roman" w:cs="Times New Roman"/>
          <w:sz w:val="28"/>
          <w:szCs w:val="28"/>
        </w:rPr>
        <w:t>3</w:t>
      </w:r>
      <w:r w:rsidRPr="00C106B4">
        <w:rPr>
          <w:rFonts w:ascii="Times New Roman" w:hAnsi="Times New Roman" w:cs="Times New Roman"/>
          <w:sz w:val="28"/>
          <w:szCs w:val="28"/>
        </w:rPr>
        <w:t xml:space="preserve">. </w:t>
      </w:r>
      <w:r w:rsidR="001913A6" w:rsidRPr="00C106B4">
        <w:rPr>
          <w:rFonts w:ascii="Times New Roman" w:hAnsi="Times New Roman" w:cs="Times New Roman"/>
          <w:sz w:val="28"/>
          <w:szCs w:val="28"/>
        </w:rPr>
        <w:t>Примесная проводимость;</w:t>
      </w:r>
    </w:p>
    <w:p w:rsidR="008450AE" w:rsidRPr="00C106B4" w:rsidRDefault="001913A6" w:rsidP="007C0D70">
      <w:pPr>
        <w:spacing w:after="0" w:line="240" w:lineRule="auto"/>
        <w:ind w:left="426" w:right="57" w:firstLine="425"/>
        <w:rPr>
          <w:rFonts w:ascii="Times New Roman" w:hAnsi="Times New Roman" w:cs="Times New Roman"/>
          <w:sz w:val="28"/>
          <w:szCs w:val="28"/>
        </w:rPr>
      </w:pPr>
      <w:r w:rsidRPr="00C106B4">
        <w:rPr>
          <w:rFonts w:ascii="Times New Roman" w:hAnsi="Times New Roman" w:cs="Times New Roman"/>
          <w:sz w:val="28"/>
          <w:szCs w:val="28"/>
        </w:rPr>
        <w:t>3.3.1.</w:t>
      </w:r>
      <w:r w:rsidR="00C106B4">
        <w:rPr>
          <w:rFonts w:ascii="Times New Roman" w:hAnsi="Times New Roman" w:cs="Times New Roman"/>
          <w:sz w:val="28"/>
          <w:szCs w:val="28"/>
        </w:rPr>
        <w:t xml:space="preserve"> </w:t>
      </w:r>
      <w:r w:rsidR="008450AE" w:rsidRPr="00C106B4">
        <w:rPr>
          <w:rFonts w:ascii="Times New Roman" w:hAnsi="Times New Roman" w:cs="Times New Roman"/>
          <w:sz w:val="28"/>
          <w:szCs w:val="28"/>
        </w:rPr>
        <w:t>Донорные примеси;</w:t>
      </w:r>
    </w:p>
    <w:p w:rsidR="008450AE" w:rsidRPr="00C106B4" w:rsidRDefault="008450AE" w:rsidP="007C0D70">
      <w:pPr>
        <w:spacing w:after="0" w:line="240" w:lineRule="auto"/>
        <w:ind w:left="426" w:right="57" w:firstLine="425"/>
        <w:rPr>
          <w:rFonts w:ascii="Times New Roman" w:hAnsi="Times New Roman" w:cs="Times New Roman"/>
          <w:sz w:val="28"/>
          <w:szCs w:val="28"/>
        </w:rPr>
      </w:pPr>
      <w:r w:rsidRPr="00C106B4">
        <w:rPr>
          <w:rFonts w:ascii="Times New Roman" w:hAnsi="Times New Roman" w:cs="Times New Roman"/>
          <w:sz w:val="28"/>
          <w:szCs w:val="28"/>
        </w:rPr>
        <w:t>3.</w:t>
      </w:r>
      <w:r w:rsidR="001913A6" w:rsidRPr="00C106B4">
        <w:rPr>
          <w:rFonts w:ascii="Times New Roman" w:hAnsi="Times New Roman" w:cs="Times New Roman"/>
          <w:sz w:val="28"/>
          <w:szCs w:val="28"/>
        </w:rPr>
        <w:t>3</w:t>
      </w:r>
      <w:r w:rsidRPr="00C106B4">
        <w:rPr>
          <w:rFonts w:ascii="Times New Roman" w:hAnsi="Times New Roman" w:cs="Times New Roman"/>
          <w:sz w:val="28"/>
          <w:szCs w:val="28"/>
        </w:rPr>
        <w:t>.2. Акцепторные примеси.</w:t>
      </w:r>
    </w:p>
    <w:p w:rsidR="00104DD3" w:rsidRPr="00C106B4" w:rsidRDefault="00104DD3" w:rsidP="007C0D70">
      <w:pPr>
        <w:spacing w:after="0" w:line="240" w:lineRule="auto"/>
        <w:ind w:left="426" w:right="57" w:firstLine="425"/>
        <w:rPr>
          <w:rFonts w:ascii="Times New Roman" w:hAnsi="Times New Roman" w:cs="Times New Roman"/>
          <w:sz w:val="28"/>
          <w:szCs w:val="28"/>
        </w:rPr>
      </w:pPr>
      <w:r w:rsidRPr="00C106B4">
        <w:rPr>
          <w:rFonts w:ascii="Times New Roman" w:hAnsi="Times New Roman" w:cs="Times New Roman"/>
          <w:sz w:val="28"/>
          <w:szCs w:val="28"/>
        </w:rPr>
        <w:t>4. Закрепление</w:t>
      </w:r>
      <w:r w:rsidR="007C0D70">
        <w:rPr>
          <w:rFonts w:ascii="Times New Roman" w:hAnsi="Times New Roman" w:cs="Times New Roman"/>
          <w:sz w:val="28"/>
          <w:szCs w:val="28"/>
        </w:rPr>
        <w:t xml:space="preserve"> изученного материала</w:t>
      </w:r>
      <w:r w:rsidRPr="00C106B4">
        <w:rPr>
          <w:rFonts w:ascii="Times New Roman" w:hAnsi="Times New Roman" w:cs="Times New Roman"/>
          <w:sz w:val="28"/>
          <w:szCs w:val="28"/>
        </w:rPr>
        <w:t>.</w:t>
      </w:r>
    </w:p>
    <w:p w:rsidR="00104DD3" w:rsidRPr="00C106B4" w:rsidRDefault="00104DD3" w:rsidP="007C0D70">
      <w:pPr>
        <w:spacing w:after="0" w:line="240" w:lineRule="auto"/>
        <w:ind w:left="426" w:right="57" w:firstLine="425"/>
        <w:rPr>
          <w:rFonts w:ascii="Times New Roman" w:hAnsi="Times New Roman" w:cs="Times New Roman"/>
          <w:sz w:val="28"/>
          <w:szCs w:val="28"/>
        </w:rPr>
      </w:pPr>
      <w:r w:rsidRPr="00C106B4">
        <w:rPr>
          <w:rFonts w:ascii="Times New Roman" w:hAnsi="Times New Roman" w:cs="Times New Roman"/>
          <w:sz w:val="28"/>
          <w:szCs w:val="28"/>
        </w:rPr>
        <w:t>5. Домашнее задание.</w:t>
      </w:r>
    </w:p>
    <w:p w:rsidR="00104DD3" w:rsidRPr="00C106B4" w:rsidRDefault="00104DD3" w:rsidP="007C0D70">
      <w:pPr>
        <w:spacing w:after="0" w:line="240" w:lineRule="auto"/>
        <w:ind w:left="426" w:right="57" w:firstLine="425"/>
        <w:rPr>
          <w:rFonts w:ascii="Times New Roman" w:hAnsi="Times New Roman" w:cs="Times New Roman"/>
          <w:sz w:val="28"/>
          <w:szCs w:val="28"/>
        </w:rPr>
      </w:pPr>
      <w:r w:rsidRPr="00C106B4">
        <w:rPr>
          <w:rFonts w:ascii="Times New Roman" w:hAnsi="Times New Roman" w:cs="Times New Roman"/>
          <w:sz w:val="28"/>
          <w:szCs w:val="28"/>
        </w:rPr>
        <w:t>6. Подведение итогов урока. Оценка работы учащихся.</w:t>
      </w:r>
    </w:p>
    <w:p w:rsidR="007107CE" w:rsidRPr="00C106B4" w:rsidRDefault="007107CE" w:rsidP="007C0D70">
      <w:pPr>
        <w:spacing w:after="0" w:line="240" w:lineRule="auto"/>
        <w:ind w:left="426" w:right="57" w:firstLine="425"/>
        <w:rPr>
          <w:rFonts w:ascii="Times New Roman" w:hAnsi="Times New Roman" w:cs="Times New Roman"/>
          <w:b/>
          <w:sz w:val="28"/>
          <w:szCs w:val="28"/>
        </w:rPr>
      </w:pPr>
      <w:r w:rsidRPr="00C106B4">
        <w:rPr>
          <w:rFonts w:ascii="Times New Roman" w:hAnsi="Times New Roman" w:cs="Times New Roman"/>
          <w:b/>
          <w:sz w:val="28"/>
          <w:szCs w:val="28"/>
        </w:rPr>
        <w:t>Ход урока.</w:t>
      </w:r>
    </w:p>
    <w:p w:rsidR="007107CE" w:rsidRPr="00C106B4" w:rsidRDefault="007107CE" w:rsidP="007C0D70">
      <w:pPr>
        <w:spacing w:after="0" w:line="240" w:lineRule="auto"/>
        <w:ind w:left="426" w:right="57" w:firstLine="42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06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Организационный момент.</w:t>
      </w:r>
    </w:p>
    <w:p w:rsidR="007107CE" w:rsidRPr="00C106B4" w:rsidRDefault="007107CE" w:rsidP="007C0D70">
      <w:pPr>
        <w:spacing w:after="0" w:line="240" w:lineRule="auto"/>
        <w:ind w:left="426" w:right="57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6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Актуализация опорных знаний</w:t>
      </w:r>
      <w:r w:rsidR="00B01E0E" w:rsidRPr="00C106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(опрос в форме аукциона с использованием карточек с ключевыми словами)</w:t>
      </w:r>
      <w:r w:rsidRPr="00C106B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12DC0" w:rsidRPr="00C106B4" w:rsidRDefault="00B01E0E" w:rsidP="007C0D70">
      <w:pPr>
        <w:spacing w:after="0" w:line="240" w:lineRule="auto"/>
        <w:ind w:left="426" w:right="57" w:firstLine="425"/>
        <w:rPr>
          <w:rFonts w:ascii="Times New Roman" w:hAnsi="Times New Roman" w:cs="Times New Roman"/>
          <w:i/>
          <w:sz w:val="28"/>
          <w:szCs w:val="28"/>
        </w:rPr>
      </w:pPr>
      <w:r w:rsidRPr="00C106B4">
        <w:rPr>
          <w:rFonts w:ascii="Times New Roman" w:hAnsi="Times New Roman" w:cs="Times New Roman"/>
          <w:i/>
          <w:sz w:val="28"/>
          <w:szCs w:val="28"/>
        </w:rPr>
        <w:t>Методика</w:t>
      </w:r>
      <w:r w:rsidR="00712DC0" w:rsidRPr="00C106B4">
        <w:rPr>
          <w:rFonts w:ascii="Times New Roman" w:hAnsi="Times New Roman" w:cs="Times New Roman"/>
          <w:i/>
          <w:sz w:val="28"/>
          <w:szCs w:val="28"/>
        </w:rPr>
        <w:t xml:space="preserve"> проведения аукциона.</w:t>
      </w:r>
    </w:p>
    <w:p w:rsidR="00B01E0E" w:rsidRPr="00C106B4" w:rsidRDefault="00712DC0" w:rsidP="007C0D70">
      <w:pPr>
        <w:spacing w:after="0" w:line="240" w:lineRule="auto"/>
        <w:ind w:left="426" w:right="57" w:firstLine="425"/>
        <w:rPr>
          <w:rFonts w:ascii="Times New Roman" w:hAnsi="Times New Roman" w:cs="Times New Roman"/>
          <w:i/>
          <w:sz w:val="28"/>
          <w:szCs w:val="28"/>
        </w:rPr>
      </w:pPr>
      <w:r w:rsidRPr="00C106B4">
        <w:rPr>
          <w:rFonts w:ascii="Times New Roman" w:hAnsi="Times New Roman" w:cs="Times New Roman"/>
          <w:i/>
          <w:sz w:val="28"/>
          <w:szCs w:val="28"/>
        </w:rPr>
        <w:t>Преподаватель показывает карточку с ключевыми словами (словом), а учащиеся высказываются в соответствии с заданной темой</w:t>
      </w:r>
      <w:r w:rsidR="00FA40CD" w:rsidRPr="00C106B4">
        <w:rPr>
          <w:rFonts w:ascii="Times New Roman" w:hAnsi="Times New Roman" w:cs="Times New Roman"/>
          <w:i/>
          <w:sz w:val="28"/>
          <w:szCs w:val="28"/>
        </w:rPr>
        <w:t>, не вдаваясь в подробности</w:t>
      </w:r>
      <w:r w:rsidRPr="00C106B4">
        <w:rPr>
          <w:rFonts w:ascii="Times New Roman" w:hAnsi="Times New Roman" w:cs="Times New Roman"/>
          <w:i/>
          <w:sz w:val="28"/>
          <w:szCs w:val="28"/>
        </w:rPr>
        <w:t>. Каждый правильный ответ – балл в копилку учащегося (карточка временно остаётся у него</w:t>
      </w:r>
      <w:r w:rsidR="00E330C7" w:rsidRPr="00C106B4">
        <w:rPr>
          <w:rFonts w:ascii="Times New Roman" w:hAnsi="Times New Roman" w:cs="Times New Roman"/>
          <w:i/>
          <w:sz w:val="28"/>
          <w:szCs w:val="28"/>
        </w:rPr>
        <w:t xml:space="preserve"> для подсчёта баллов в дальнейшем</w:t>
      </w:r>
      <w:r w:rsidRPr="00C106B4">
        <w:rPr>
          <w:rFonts w:ascii="Times New Roman" w:hAnsi="Times New Roman" w:cs="Times New Roman"/>
          <w:i/>
          <w:sz w:val="28"/>
          <w:szCs w:val="28"/>
        </w:rPr>
        <w:t>).</w:t>
      </w:r>
      <w:r w:rsidR="00B01E0E" w:rsidRPr="00C106B4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E330C7" w:rsidRPr="00C106B4" w:rsidRDefault="00E330C7" w:rsidP="007C0D70">
      <w:pPr>
        <w:spacing w:after="0" w:line="240" w:lineRule="auto"/>
        <w:ind w:left="426" w:right="57" w:firstLine="425"/>
        <w:rPr>
          <w:rFonts w:ascii="Times New Roman" w:hAnsi="Times New Roman" w:cs="Times New Roman"/>
          <w:sz w:val="28"/>
          <w:szCs w:val="28"/>
        </w:rPr>
      </w:pPr>
      <w:r w:rsidRPr="00C106B4">
        <w:rPr>
          <w:rFonts w:ascii="Times New Roman" w:hAnsi="Times New Roman" w:cs="Times New Roman"/>
          <w:sz w:val="28"/>
          <w:szCs w:val="28"/>
          <w:u w:val="single"/>
        </w:rPr>
        <w:t>Карточка.</w:t>
      </w:r>
      <w:r w:rsidRPr="00C106B4">
        <w:rPr>
          <w:rFonts w:ascii="Times New Roman" w:hAnsi="Times New Roman" w:cs="Times New Roman"/>
          <w:sz w:val="28"/>
          <w:szCs w:val="28"/>
        </w:rPr>
        <w:t xml:space="preserve"> Электрический ток</w:t>
      </w:r>
    </w:p>
    <w:p w:rsidR="00E330C7" w:rsidRPr="00C106B4" w:rsidRDefault="00E330C7" w:rsidP="007C0D70">
      <w:pPr>
        <w:spacing w:after="0" w:line="240" w:lineRule="auto"/>
        <w:ind w:left="426" w:right="57" w:firstLine="425"/>
        <w:rPr>
          <w:rFonts w:ascii="Times New Roman" w:hAnsi="Times New Roman" w:cs="Times New Roman"/>
          <w:sz w:val="28"/>
          <w:szCs w:val="28"/>
        </w:rPr>
      </w:pPr>
      <w:r w:rsidRPr="00C106B4">
        <w:rPr>
          <w:rFonts w:ascii="Times New Roman" w:hAnsi="Times New Roman" w:cs="Times New Roman"/>
          <w:sz w:val="28"/>
          <w:szCs w:val="28"/>
          <w:u w:val="single"/>
        </w:rPr>
        <w:t>Ответ</w:t>
      </w:r>
      <w:r w:rsidRPr="00C106B4">
        <w:rPr>
          <w:rFonts w:ascii="Times New Roman" w:hAnsi="Times New Roman" w:cs="Times New Roman"/>
          <w:sz w:val="28"/>
          <w:szCs w:val="28"/>
        </w:rPr>
        <w:t>. Электрическим током называется упорядоченное направленное движение свободных заряженных частиц.</w:t>
      </w:r>
    </w:p>
    <w:p w:rsidR="00E330C7" w:rsidRPr="00C106B4" w:rsidRDefault="00E330C7" w:rsidP="007C0D70">
      <w:pPr>
        <w:spacing w:after="0" w:line="240" w:lineRule="auto"/>
        <w:ind w:left="426" w:right="57" w:firstLine="425"/>
        <w:rPr>
          <w:rFonts w:ascii="Times New Roman" w:hAnsi="Times New Roman" w:cs="Times New Roman"/>
          <w:sz w:val="28"/>
          <w:szCs w:val="28"/>
        </w:rPr>
      </w:pPr>
      <w:r w:rsidRPr="00C106B4">
        <w:rPr>
          <w:rFonts w:ascii="Times New Roman" w:hAnsi="Times New Roman" w:cs="Times New Roman"/>
          <w:sz w:val="28"/>
          <w:szCs w:val="28"/>
          <w:u w:val="single"/>
        </w:rPr>
        <w:t>Карточка</w:t>
      </w:r>
      <w:r w:rsidRPr="00C106B4">
        <w:rPr>
          <w:rFonts w:ascii="Times New Roman" w:hAnsi="Times New Roman" w:cs="Times New Roman"/>
          <w:sz w:val="28"/>
          <w:szCs w:val="28"/>
        </w:rPr>
        <w:t>. Постоянный электрический ток.</w:t>
      </w:r>
    </w:p>
    <w:p w:rsidR="00E330C7" w:rsidRPr="00C106B4" w:rsidRDefault="00E330C7" w:rsidP="007C0D70">
      <w:pPr>
        <w:spacing w:after="0" w:line="240" w:lineRule="auto"/>
        <w:ind w:left="426" w:right="57" w:firstLine="425"/>
        <w:rPr>
          <w:rFonts w:ascii="Times New Roman" w:hAnsi="Times New Roman" w:cs="Times New Roman"/>
          <w:sz w:val="28"/>
          <w:szCs w:val="28"/>
        </w:rPr>
      </w:pPr>
      <w:r w:rsidRPr="00C106B4">
        <w:rPr>
          <w:rFonts w:ascii="Times New Roman" w:hAnsi="Times New Roman" w:cs="Times New Roman"/>
          <w:sz w:val="28"/>
          <w:szCs w:val="28"/>
          <w:u w:val="single"/>
        </w:rPr>
        <w:lastRenderedPageBreak/>
        <w:t>Ответ</w:t>
      </w:r>
      <w:r w:rsidRPr="00C106B4">
        <w:rPr>
          <w:rFonts w:ascii="Times New Roman" w:hAnsi="Times New Roman" w:cs="Times New Roman"/>
          <w:sz w:val="28"/>
          <w:szCs w:val="28"/>
        </w:rPr>
        <w:t>. Электрический ток, не меняющийся ни по величине, ни по направлению называется постоянным током.</w:t>
      </w:r>
    </w:p>
    <w:p w:rsidR="00E330C7" w:rsidRPr="00C106B4" w:rsidRDefault="00E330C7" w:rsidP="007C0D70">
      <w:pPr>
        <w:spacing w:after="0" w:line="240" w:lineRule="auto"/>
        <w:ind w:left="426" w:right="57" w:firstLine="425"/>
        <w:rPr>
          <w:rFonts w:ascii="Times New Roman" w:hAnsi="Times New Roman" w:cs="Times New Roman"/>
          <w:sz w:val="28"/>
          <w:szCs w:val="28"/>
        </w:rPr>
      </w:pPr>
      <w:r w:rsidRPr="00C106B4">
        <w:rPr>
          <w:rFonts w:ascii="Times New Roman" w:hAnsi="Times New Roman" w:cs="Times New Roman"/>
          <w:sz w:val="28"/>
          <w:szCs w:val="28"/>
          <w:u w:val="single"/>
        </w:rPr>
        <w:t>Карточка</w:t>
      </w:r>
      <w:r w:rsidRPr="00C106B4">
        <w:rPr>
          <w:rFonts w:ascii="Times New Roman" w:hAnsi="Times New Roman" w:cs="Times New Roman"/>
          <w:sz w:val="28"/>
          <w:szCs w:val="28"/>
        </w:rPr>
        <w:t>. Направление постоянного тока.</w:t>
      </w:r>
    </w:p>
    <w:p w:rsidR="00E330C7" w:rsidRPr="00C106B4" w:rsidRDefault="00E330C7" w:rsidP="007C0D70">
      <w:pPr>
        <w:spacing w:after="0" w:line="240" w:lineRule="auto"/>
        <w:ind w:left="426" w:right="57" w:firstLine="425"/>
        <w:rPr>
          <w:rFonts w:ascii="Times New Roman" w:hAnsi="Times New Roman" w:cs="Times New Roman"/>
          <w:sz w:val="28"/>
          <w:szCs w:val="28"/>
        </w:rPr>
      </w:pPr>
      <w:r w:rsidRPr="00C106B4">
        <w:rPr>
          <w:rFonts w:ascii="Times New Roman" w:hAnsi="Times New Roman" w:cs="Times New Roman"/>
          <w:sz w:val="28"/>
          <w:szCs w:val="28"/>
          <w:u w:val="single"/>
        </w:rPr>
        <w:t>Ответ</w:t>
      </w:r>
      <w:r w:rsidRPr="00C106B4">
        <w:rPr>
          <w:rFonts w:ascii="Times New Roman" w:hAnsi="Times New Roman" w:cs="Times New Roman"/>
          <w:sz w:val="28"/>
          <w:szCs w:val="28"/>
        </w:rPr>
        <w:t xml:space="preserve">. За направление постоянного тока принято направление движения положительно заряженных частиц, т.е. </w:t>
      </w:r>
      <w:proofErr w:type="gramStart"/>
      <w:r w:rsidRPr="00C106B4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C106B4">
        <w:rPr>
          <w:rFonts w:ascii="Times New Roman" w:hAnsi="Times New Roman" w:cs="Times New Roman"/>
          <w:sz w:val="28"/>
          <w:szCs w:val="28"/>
        </w:rPr>
        <w:t xml:space="preserve"> «+» к «-».</w:t>
      </w:r>
    </w:p>
    <w:p w:rsidR="004C4E91" w:rsidRPr="00C106B4" w:rsidRDefault="004C4E91" w:rsidP="007C0D70">
      <w:pPr>
        <w:spacing w:after="0" w:line="240" w:lineRule="auto"/>
        <w:ind w:left="426" w:right="57" w:firstLine="425"/>
        <w:rPr>
          <w:rFonts w:ascii="Times New Roman" w:hAnsi="Times New Roman" w:cs="Times New Roman"/>
          <w:sz w:val="28"/>
          <w:szCs w:val="28"/>
        </w:rPr>
      </w:pPr>
      <w:r w:rsidRPr="00C106B4">
        <w:rPr>
          <w:rFonts w:ascii="Times New Roman" w:hAnsi="Times New Roman" w:cs="Times New Roman"/>
          <w:sz w:val="28"/>
          <w:szCs w:val="28"/>
          <w:u w:val="single"/>
        </w:rPr>
        <w:t>Карточка.</w:t>
      </w:r>
      <w:r w:rsidRPr="00C106B4">
        <w:rPr>
          <w:rFonts w:ascii="Times New Roman" w:hAnsi="Times New Roman" w:cs="Times New Roman"/>
          <w:sz w:val="28"/>
          <w:szCs w:val="28"/>
        </w:rPr>
        <w:t xml:space="preserve"> Условия существования тока</w:t>
      </w:r>
    </w:p>
    <w:p w:rsidR="004C4E91" w:rsidRPr="00C106B4" w:rsidRDefault="004C4E91" w:rsidP="007C0D70">
      <w:pPr>
        <w:spacing w:after="0" w:line="240" w:lineRule="auto"/>
        <w:ind w:left="426" w:right="57" w:firstLine="425"/>
        <w:rPr>
          <w:rFonts w:ascii="Times New Roman" w:hAnsi="Times New Roman" w:cs="Times New Roman"/>
          <w:sz w:val="28"/>
          <w:szCs w:val="28"/>
        </w:rPr>
      </w:pPr>
      <w:r w:rsidRPr="00C106B4">
        <w:rPr>
          <w:rFonts w:ascii="Times New Roman" w:hAnsi="Times New Roman" w:cs="Times New Roman"/>
          <w:sz w:val="28"/>
          <w:szCs w:val="28"/>
          <w:u w:val="single"/>
        </w:rPr>
        <w:t>Ответ</w:t>
      </w:r>
      <w:r w:rsidRPr="00C106B4">
        <w:rPr>
          <w:rFonts w:ascii="Times New Roman" w:hAnsi="Times New Roman" w:cs="Times New Roman"/>
          <w:sz w:val="28"/>
          <w:szCs w:val="28"/>
        </w:rPr>
        <w:t>. Для существования электрического тока необходимо наличие свободных заряженных частиц и сил, которые приводили бы эти частицы в направленное движение. Например, силы электрического поля.</w:t>
      </w:r>
    </w:p>
    <w:p w:rsidR="00FA40CD" w:rsidRPr="00C106B4" w:rsidRDefault="00E330C7" w:rsidP="007C0D70">
      <w:pPr>
        <w:spacing w:after="0" w:line="240" w:lineRule="auto"/>
        <w:ind w:left="426" w:right="57" w:firstLine="425"/>
        <w:rPr>
          <w:rFonts w:ascii="Times New Roman" w:hAnsi="Times New Roman" w:cs="Times New Roman"/>
          <w:sz w:val="28"/>
          <w:szCs w:val="28"/>
        </w:rPr>
      </w:pPr>
      <w:r w:rsidRPr="00C106B4">
        <w:rPr>
          <w:rFonts w:ascii="Times New Roman" w:hAnsi="Times New Roman" w:cs="Times New Roman"/>
          <w:sz w:val="28"/>
          <w:szCs w:val="28"/>
          <w:u w:val="single"/>
        </w:rPr>
        <w:t>Карточка.</w:t>
      </w:r>
      <w:r w:rsidRPr="00C106B4">
        <w:rPr>
          <w:rFonts w:ascii="Times New Roman" w:hAnsi="Times New Roman" w:cs="Times New Roman"/>
          <w:sz w:val="28"/>
          <w:szCs w:val="28"/>
        </w:rPr>
        <w:t xml:space="preserve"> </w:t>
      </w:r>
      <w:r w:rsidR="00FA40CD" w:rsidRPr="00C106B4">
        <w:rPr>
          <w:rFonts w:ascii="Times New Roman" w:hAnsi="Times New Roman" w:cs="Times New Roman"/>
          <w:sz w:val="28"/>
          <w:szCs w:val="28"/>
        </w:rPr>
        <w:t>Группы веществ по электропроводимости.</w:t>
      </w:r>
    </w:p>
    <w:p w:rsidR="00E330C7" w:rsidRPr="00C106B4" w:rsidRDefault="00E330C7" w:rsidP="007C0D70">
      <w:pPr>
        <w:spacing w:after="0" w:line="240" w:lineRule="auto"/>
        <w:ind w:left="426" w:right="57" w:firstLine="425"/>
        <w:rPr>
          <w:rFonts w:ascii="Times New Roman" w:hAnsi="Times New Roman" w:cs="Times New Roman"/>
          <w:sz w:val="28"/>
          <w:szCs w:val="28"/>
        </w:rPr>
      </w:pPr>
      <w:r w:rsidRPr="00C106B4">
        <w:rPr>
          <w:rFonts w:ascii="Times New Roman" w:hAnsi="Times New Roman" w:cs="Times New Roman"/>
          <w:sz w:val="28"/>
          <w:szCs w:val="28"/>
          <w:u w:val="single"/>
        </w:rPr>
        <w:t>Ответ</w:t>
      </w:r>
      <w:r w:rsidRPr="00C106B4">
        <w:rPr>
          <w:rFonts w:ascii="Times New Roman" w:hAnsi="Times New Roman" w:cs="Times New Roman"/>
          <w:sz w:val="28"/>
          <w:szCs w:val="28"/>
        </w:rPr>
        <w:t xml:space="preserve">. </w:t>
      </w:r>
      <w:r w:rsidR="00FA40CD" w:rsidRPr="00C106B4">
        <w:rPr>
          <w:rFonts w:ascii="Times New Roman" w:hAnsi="Times New Roman" w:cs="Times New Roman"/>
          <w:sz w:val="28"/>
          <w:szCs w:val="28"/>
        </w:rPr>
        <w:t>По электропроводимости вещества делятся на проводники и диэлектрики.</w:t>
      </w:r>
    </w:p>
    <w:p w:rsidR="00E330C7" w:rsidRPr="00C106B4" w:rsidRDefault="00E330C7" w:rsidP="007C0D70">
      <w:pPr>
        <w:spacing w:after="0" w:line="240" w:lineRule="auto"/>
        <w:ind w:left="426" w:right="57" w:firstLine="425"/>
        <w:rPr>
          <w:rFonts w:ascii="Times New Roman" w:hAnsi="Times New Roman" w:cs="Times New Roman"/>
          <w:sz w:val="28"/>
          <w:szCs w:val="28"/>
        </w:rPr>
      </w:pPr>
      <w:r w:rsidRPr="00C106B4">
        <w:rPr>
          <w:rFonts w:ascii="Times New Roman" w:hAnsi="Times New Roman" w:cs="Times New Roman"/>
          <w:sz w:val="28"/>
          <w:szCs w:val="28"/>
          <w:u w:val="single"/>
        </w:rPr>
        <w:t>Карточка</w:t>
      </w:r>
      <w:r w:rsidRPr="00C106B4">
        <w:rPr>
          <w:rFonts w:ascii="Times New Roman" w:hAnsi="Times New Roman" w:cs="Times New Roman"/>
          <w:sz w:val="28"/>
          <w:szCs w:val="28"/>
        </w:rPr>
        <w:t xml:space="preserve">. </w:t>
      </w:r>
      <w:r w:rsidR="00FA40CD" w:rsidRPr="00C106B4">
        <w:rPr>
          <w:rFonts w:ascii="Times New Roman" w:hAnsi="Times New Roman" w:cs="Times New Roman"/>
          <w:sz w:val="28"/>
          <w:szCs w:val="28"/>
        </w:rPr>
        <w:t>Проводники</w:t>
      </w:r>
      <w:r w:rsidRPr="00C106B4">
        <w:rPr>
          <w:rFonts w:ascii="Times New Roman" w:hAnsi="Times New Roman" w:cs="Times New Roman"/>
          <w:sz w:val="28"/>
          <w:szCs w:val="28"/>
        </w:rPr>
        <w:t>.</w:t>
      </w:r>
    </w:p>
    <w:p w:rsidR="00E330C7" w:rsidRPr="00C106B4" w:rsidRDefault="00E330C7" w:rsidP="007C0D70">
      <w:pPr>
        <w:spacing w:after="0" w:line="240" w:lineRule="auto"/>
        <w:ind w:left="426" w:right="57" w:firstLine="425"/>
        <w:rPr>
          <w:rFonts w:ascii="Times New Roman" w:hAnsi="Times New Roman" w:cs="Times New Roman"/>
          <w:sz w:val="28"/>
          <w:szCs w:val="28"/>
        </w:rPr>
      </w:pPr>
      <w:r w:rsidRPr="00C106B4">
        <w:rPr>
          <w:rFonts w:ascii="Times New Roman" w:hAnsi="Times New Roman" w:cs="Times New Roman"/>
          <w:sz w:val="28"/>
          <w:szCs w:val="28"/>
          <w:u w:val="single"/>
        </w:rPr>
        <w:t>Ответ</w:t>
      </w:r>
      <w:r w:rsidRPr="00C106B4">
        <w:rPr>
          <w:rFonts w:ascii="Times New Roman" w:hAnsi="Times New Roman" w:cs="Times New Roman"/>
          <w:sz w:val="28"/>
          <w:szCs w:val="28"/>
        </w:rPr>
        <w:t xml:space="preserve">. </w:t>
      </w:r>
      <w:r w:rsidR="00FA40CD" w:rsidRPr="00C106B4">
        <w:rPr>
          <w:rFonts w:ascii="Times New Roman" w:hAnsi="Times New Roman" w:cs="Times New Roman"/>
          <w:sz w:val="28"/>
          <w:szCs w:val="28"/>
        </w:rPr>
        <w:t>Проводники – это вещества, хорошо проводящие ток</w:t>
      </w:r>
      <w:r w:rsidRPr="00C106B4">
        <w:rPr>
          <w:rFonts w:ascii="Times New Roman" w:hAnsi="Times New Roman" w:cs="Times New Roman"/>
          <w:sz w:val="28"/>
          <w:szCs w:val="28"/>
        </w:rPr>
        <w:t>.</w:t>
      </w:r>
    </w:p>
    <w:p w:rsidR="00FA40CD" w:rsidRPr="00C106B4" w:rsidRDefault="00E330C7" w:rsidP="007C0D70">
      <w:pPr>
        <w:spacing w:after="0" w:line="240" w:lineRule="auto"/>
        <w:ind w:left="426" w:right="57" w:firstLine="425"/>
        <w:rPr>
          <w:rFonts w:ascii="Times New Roman" w:hAnsi="Times New Roman" w:cs="Times New Roman"/>
          <w:sz w:val="28"/>
          <w:szCs w:val="28"/>
        </w:rPr>
      </w:pPr>
      <w:r w:rsidRPr="00C106B4">
        <w:rPr>
          <w:rFonts w:ascii="Times New Roman" w:hAnsi="Times New Roman" w:cs="Times New Roman"/>
          <w:sz w:val="28"/>
          <w:szCs w:val="28"/>
          <w:u w:val="single"/>
        </w:rPr>
        <w:t>Карточка</w:t>
      </w:r>
      <w:r w:rsidRPr="00C106B4">
        <w:rPr>
          <w:rFonts w:ascii="Times New Roman" w:hAnsi="Times New Roman" w:cs="Times New Roman"/>
          <w:sz w:val="28"/>
          <w:szCs w:val="28"/>
        </w:rPr>
        <w:t xml:space="preserve">. </w:t>
      </w:r>
      <w:r w:rsidR="00FA40CD" w:rsidRPr="00C106B4">
        <w:rPr>
          <w:rFonts w:ascii="Times New Roman" w:hAnsi="Times New Roman" w:cs="Times New Roman"/>
          <w:sz w:val="28"/>
          <w:szCs w:val="28"/>
        </w:rPr>
        <w:t>Диэлектрики</w:t>
      </w:r>
    </w:p>
    <w:p w:rsidR="00FA40CD" w:rsidRPr="00C106B4" w:rsidRDefault="00E330C7" w:rsidP="007C0D70">
      <w:pPr>
        <w:spacing w:after="0" w:line="240" w:lineRule="auto"/>
        <w:ind w:left="426" w:right="57" w:firstLine="425"/>
        <w:rPr>
          <w:rFonts w:ascii="Times New Roman" w:hAnsi="Times New Roman" w:cs="Times New Roman"/>
          <w:sz w:val="28"/>
          <w:szCs w:val="28"/>
        </w:rPr>
      </w:pPr>
      <w:r w:rsidRPr="00C106B4">
        <w:rPr>
          <w:rFonts w:ascii="Times New Roman" w:hAnsi="Times New Roman" w:cs="Times New Roman"/>
          <w:sz w:val="28"/>
          <w:szCs w:val="28"/>
          <w:u w:val="single"/>
        </w:rPr>
        <w:t>Ответ.</w:t>
      </w:r>
      <w:r w:rsidRPr="00C106B4">
        <w:rPr>
          <w:rFonts w:ascii="Times New Roman" w:hAnsi="Times New Roman" w:cs="Times New Roman"/>
          <w:sz w:val="28"/>
          <w:szCs w:val="28"/>
        </w:rPr>
        <w:t xml:space="preserve"> </w:t>
      </w:r>
      <w:r w:rsidR="00FA40CD" w:rsidRPr="00C106B4">
        <w:rPr>
          <w:rFonts w:ascii="Times New Roman" w:hAnsi="Times New Roman" w:cs="Times New Roman"/>
          <w:sz w:val="28"/>
          <w:szCs w:val="28"/>
        </w:rPr>
        <w:t>Диэлектрики – это вещества, не проводящие ток.</w:t>
      </w:r>
    </w:p>
    <w:p w:rsidR="007107CE" w:rsidRPr="00C106B4" w:rsidRDefault="007107CE" w:rsidP="007C0D70">
      <w:pPr>
        <w:spacing w:after="0" w:line="240" w:lineRule="auto"/>
        <w:ind w:left="426" w:right="57" w:firstLine="425"/>
        <w:rPr>
          <w:rFonts w:ascii="Times New Roman" w:hAnsi="Times New Roman" w:cs="Times New Roman"/>
          <w:sz w:val="28"/>
          <w:szCs w:val="28"/>
        </w:rPr>
      </w:pPr>
      <w:r w:rsidRPr="00C106B4">
        <w:rPr>
          <w:rFonts w:ascii="Times New Roman" w:hAnsi="Times New Roman" w:cs="Times New Roman"/>
          <w:b/>
          <w:sz w:val="28"/>
          <w:szCs w:val="28"/>
        </w:rPr>
        <w:t>3. Изучение нового материала</w:t>
      </w:r>
      <w:r w:rsidR="00FA40CD" w:rsidRPr="00C106B4">
        <w:rPr>
          <w:rFonts w:ascii="Times New Roman" w:hAnsi="Times New Roman" w:cs="Times New Roman"/>
          <w:sz w:val="28"/>
          <w:szCs w:val="28"/>
        </w:rPr>
        <w:t xml:space="preserve"> в сопровождении презентации</w:t>
      </w:r>
      <w:r w:rsidRPr="00C106B4">
        <w:rPr>
          <w:rFonts w:ascii="Times New Roman" w:hAnsi="Times New Roman" w:cs="Times New Roman"/>
          <w:sz w:val="28"/>
          <w:szCs w:val="28"/>
        </w:rPr>
        <w:t>.</w:t>
      </w:r>
    </w:p>
    <w:p w:rsidR="00FA40CD" w:rsidRPr="00C106B4" w:rsidRDefault="00E90DDB" w:rsidP="007C0D70">
      <w:pPr>
        <w:spacing w:after="0" w:line="240" w:lineRule="auto"/>
        <w:ind w:left="426" w:right="57" w:firstLine="425"/>
        <w:rPr>
          <w:rFonts w:ascii="Times New Roman" w:hAnsi="Times New Roman" w:cs="Times New Roman"/>
          <w:sz w:val="28"/>
          <w:szCs w:val="28"/>
        </w:rPr>
      </w:pPr>
      <w:r w:rsidRPr="00C106B4">
        <w:rPr>
          <w:rFonts w:ascii="Times New Roman" w:hAnsi="Times New Roman" w:cs="Times New Roman"/>
          <w:sz w:val="28"/>
          <w:szCs w:val="28"/>
          <w:u w:val="single"/>
        </w:rPr>
        <w:t xml:space="preserve">- </w:t>
      </w:r>
      <w:r w:rsidR="00FA40CD" w:rsidRPr="00C106B4">
        <w:rPr>
          <w:rFonts w:ascii="Times New Roman" w:hAnsi="Times New Roman" w:cs="Times New Roman"/>
          <w:sz w:val="28"/>
          <w:szCs w:val="28"/>
          <w:u w:val="single"/>
        </w:rPr>
        <w:t xml:space="preserve"> Записываем </w:t>
      </w:r>
      <w:r w:rsidRPr="00C106B4">
        <w:rPr>
          <w:rFonts w:ascii="Times New Roman" w:hAnsi="Times New Roman" w:cs="Times New Roman"/>
          <w:sz w:val="28"/>
          <w:szCs w:val="28"/>
          <w:u w:val="single"/>
        </w:rPr>
        <w:t xml:space="preserve">в тетради </w:t>
      </w:r>
      <w:r w:rsidR="00FA40CD" w:rsidRPr="00C106B4">
        <w:rPr>
          <w:rFonts w:ascii="Times New Roman" w:hAnsi="Times New Roman" w:cs="Times New Roman"/>
          <w:sz w:val="28"/>
          <w:szCs w:val="28"/>
          <w:u w:val="single"/>
        </w:rPr>
        <w:t>тему урока</w:t>
      </w:r>
      <w:r w:rsidR="00FA40CD" w:rsidRPr="00C106B4">
        <w:rPr>
          <w:rFonts w:ascii="Times New Roman" w:hAnsi="Times New Roman" w:cs="Times New Roman"/>
          <w:sz w:val="28"/>
          <w:szCs w:val="28"/>
        </w:rPr>
        <w:t xml:space="preserve"> (слайд 1).</w:t>
      </w:r>
    </w:p>
    <w:p w:rsidR="00BE7A26" w:rsidRPr="00C106B4" w:rsidRDefault="00BE7A26" w:rsidP="007C0D70">
      <w:pPr>
        <w:spacing w:after="0" w:line="240" w:lineRule="auto"/>
        <w:ind w:left="426" w:right="57" w:firstLine="425"/>
        <w:rPr>
          <w:rFonts w:ascii="Times New Roman" w:hAnsi="Times New Roman" w:cs="Times New Roman"/>
          <w:sz w:val="28"/>
          <w:szCs w:val="28"/>
        </w:rPr>
      </w:pPr>
      <w:r w:rsidRPr="00C106B4">
        <w:rPr>
          <w:rFonts w:ascii="Times New Roman" w:hAnsi="Times New Roman" w:cs="Times New Roman"/>
          <w:sz w:val="28"/>
          <w:szCs w:val="28"/>
        </w:rPr>
        <w:t>- Мотивация к дальнейшему изучению темы (слайд 2).</w:t>
      </w:r>
    </w:p>
    <w:p w:rsidR="00E90DDB" w:rsidRPr="00C106B4" w:rsidRDefault="00E90DDB" w:rsidP="007C0D70">
      <w:pPr>
        <w:spacing w:after="0" w:line="240" w:lineRule="auto"/>
        <w:ind w:left="426" w:right="57" w:firstLine="425"/>
        <w:rPr>
          <w:rFonts w:ascii="Times New Roman" w:hAnsi="Times New Roman" w:cs="Times New Roman"/>
          <w:sz w:val="28"/>
          <w:szCs w:val="28"/>
        </w:rPr>
      </w:pPr>
      <w:r w:rsidRPr="00C106B4">
        <w:rPr>
          <w:rFonts w:ascii="Times New Roman" w:hAnsi="Times New Roman" w:cs="Times New Roman"/>
          <w:sz w:val="28"/>
          <w:szCs w:val="28"/>
        </w:rPr>
        <w:t xml:space="preserve">- Знакомимся с целями данного урока (слайд </w:t>
      </w:r>
      <w:r w:rsidR="00BE7A26" w:rsidRPr="00C106B4">
        <w:rPr>
          <w:rFonts w:ascii="Times New Roman" w:hAnsi="Times New Roman" w:cs="Times New Roman"/>
          <w:sz w:val="28"/>
          <w:szCs w:val="28"/>
        </w:rPr>
        <w:t>3</w:t>
      </w:r>
      <w:r w:rsidRPr="00C106B4">
        <w:rPr>
          <w:rFonts w:ascii="Times New Roman" w:hAnsi="Times New Roman" w:cs="Times New Roman"/>
          <w:sz w:val="28"/>
          <w:szCs w:val="28"/>
        </w:rPr>
        <w:t>).</w:t>
      </w:r>
    </w:p>
    <w:p w:rsidR="00BE7A26" w:rsidRPr="00C106B4" w:rsidRDefault="00BE7A26" w:rsidP="007C0D70">
      <w:pPr>
        <w:spacing w:after="0" w:line="240" w:lineRule="auto"/>
        <w:ind w:left="426" w:right="57" w:firstLine="425"/>
        <w:rPr>
          <w:rFonts w:ascii="Times New Roman" w:hAnsi="Times New Roman" w:cs="Times New Roman"/>
          <w:sz w:val="28"/>
          <w:szCs w:val="28"/>
        </w:rPr>
      </w:pPr>
      <w:r w:rsidRPr="00C106B4">
        <w:rPr>
          <w:rFonts w:ascii="Times New Roman" w:hAnsi="Times New Roman" w:cs="Times New Roman"/>
          <w:sz w:val="28"/>
          <w:szCs w:val="28"/>
        </w:rPr>
        <w:t>- Корректируем свои представления о группах веществ по электропроводимости</w:t>
      </w:r>
      <w:r w:rsidR="00F76A1C">
        <w:rPr>
          <w:rFonts w:ascii="Times New Roman" w:hAnsi="Times New Roman" w:cs="Times New Roman"/>
          <w:sz w:val="28"/>
          <w:szCs w:val="28"/>
        </w:rPr>
        <w:t xml:space="preserve"> (слайд 4)</w:t>
      </w:r>
      <w:r w:rsidRPr="00C106B4">
        <w:rPr>
          <w:rFonts w:ascii="Times New Roman" w:hAnsi="Times New Roman" w:cs="Times New Roman"/>
          <w:sz w:val="28"/>
          <w:szCs w:val="28"/>
        </w:rPr>
        <w:t>.</w:t>
      </w:r>
    </w:p>
    <w:p w:rsidR="00D034B4" w:rsidRPr="00C106B4" w:rsidRDefault="00D034B4" w:rsidP="007C0D70">
      <w:pPr>
        <w:spacing w:after="0" w:line="240" w:lineRule="auto"/>
        <w:ind w:left="426" w:right="57" w:firstLine="425"/>
        <w:textAlignment w:val="baseline"/>
        <w:rPr>
          <w:rFonts w:ascii="Times New Roman" w:eastAsiaTheme="minorEastAsia" w:hAnsi="Times New Roman" w:cs="Times New Roman"/>
          <w:bCs/>
          <w:kern w:val="24"/>
          <w:sz w:val="28"/>
          <w:szCs w:val="28"/>
          <w:u w:val="single"/>
          <w:lang w:eastAsia="ru-RU"/>
        </w:rPr>
      </w:pPr>
      <w:r w:rsidRPr="00C106B4">
        <w:rPr>
          <w:rFonts w:ascii="Times New Roman" w:eastAsiaTheme="minorEastAsia" w:hAnsi="Times New Roman" w:cs="Times New Roman"/>
          <w:bCs/>
          <w:kern w:val="24"/>
          <w:sz w:val="28"/>
          <w:szCs w:val="28"/>
          <w:u w:val="single"/>
          <w:lang w:eastAsia="ru-RU"/>
        </w:rPr>
        <w:t>Записываем в тетрадь</w:t>
      </w:r>
    </w:p>
    <w:p w:rsidR="00F93243" w:rsidRPr="00C106B4" w:rsidRDefault="00F93243" w:rsidP="007C0D70">
      <w:pPr>
        <w:spacing w:after="0" w:line="240" w:lineRule="auto"/>
        <w:ind w:left="426" w:right="57" w:firstLine="425"/>
        <w:textAlignment w:val="baseline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C106B4">
        <w:rPr>
          <w:rFonts w:ascii="Times New Roman" w:eastAsiaTheme="minorEastAsia" w:hAnsi="Times New Roman" w:cs="Times New Roman"/>
          <w:bCs/>
          <w:kern w:val="24"/>
          <w:sz w:val="28"/>
          <w:szCs w:val="28"/>
          <w:u w:val="single"/>
          <w:lang w:eastAsia="ru-RU"/>
        </w:rPr>
        <w:t>По электрической проводимости вещества можно разделить на 3 основные группы:</w:t>
      </w:r>
      <w:r w:rsidR="00D034B4" w:rsidRPr="00C106B4">
        <w:rPr>
          <w:rFonts w:ascii="Times New Roman" w:eastAsiaTheme="minorEastAsia" w:hAnsi="Times New Roman" w:cs="Times New Roman"/>
          <w:bCs/>
          <w:kern w:val="24"/>
          <w:sz w:val="28"/>
          <w:szCs w:val="28"/>
          <w:u w:val="single"/>
          <w:lang w:eastAsia="ru-RU"/>
        </w:rPr>
        <w:t xml:space="preserve"> проводники, диэлектрики, полупроводники.</w:t>
      </w:r>
    </w:p>
    <w:p w:rsidR="00F93243" w:rsidRPr="00C106B4" w:rsidRDefault="00F93243" w:rsidP="007C0D70">
      <w:pPr>
        <w:pStyle w:val="a7"/>
        <w:spacing w:before="0" w:after="0"/>
        <w:ind w:left="426" w:right="57" w:firstLine="425"/>
        <w:textAlignment w:val="baseline"/>
        <w:rPr>
          <w:sz w:val="28"/>
          <w:szCs w:val="28"/>
        </w:rPr>
      </w:pPr>
      <w:r w:rsidRPr="00C106B4">
        <w:rPr>
          <w:rFonts w:eastAsiaTheme="minorEastAsia"/>
          <w:bCs/>
          <w:kern w:val="24"/>
          <w:sz w:val="28"/>
          <w:szCs w:val="28"/>
        </w:rPr>
        <w:t xml:space="preserve">Проводники, которые хорошо проводят электрический ток </w:t>
      </w:r>
      <w:proofErr w:type="gramStart"/>
      <w:r w:rsidRPr="00C106B4">
        <w:rPr>
          <w:rFonts w:eastAsiaTheme="minorEastAsia"/>
          <w:kern w:val="24"/>
          <w:sz w:val="28"/>
          <w:szCs w:val="28"/>
        </w:rPr>
        <w:t xml:space="preserve">( </w:t>
      </w:r>
      <w:proofErr w:type="gramEnd"/>
      <w:r w:rsidRPr="00C106B4">
        <w:rPr>
          <w:rFonts w:eastAsiaTheme="minorEastAsia"/>
          <w:kern w:val="24"/>
          <w:sz w:val="28"/>
          <w:szCs w:val="28"/>
        </w:rPr>
        <w:t xml:space="preserve">металлы, </w:t>
      </w:r>
      <w:r w:rsidR="0032770A" w:rsidRPr="00C106B4">
        <w:rPr>
          <w:rFonts w:eastAsiaTheme="minorEastAsia"/>
          <w:kern w:val="24"/>
          <w:sz w:val="28"/>
          <w:szCs w:val="28"/>
        </w:rPr>
        <w:t xml:space="preserve">растворы </w:t>
      </w:r>
      <w:r w:rsidRPr="00C106B4">
        <w:rPr>
          <w:rFonts w:eastAsiaTheme="minorEastAsia"/>
          <w:kern w:val="24"/>
          <w:sz w:val="28"/>
          <w:szCs w:val="28"/>
        </w:rPr>
        <w:t>электролит</w:t>
      </w:r>
      <w:r w:rsidR="0032770A" w:rsidRPr="00C106B4">
        <w:rPr>
          <w:rFonts w:eastAsiaTheme="minorEastAsia"/>
          <w:kern w:val="24"/>
          <w:sz w:val="28"/>
          <w:szCs w:val="28"/>
        </w:rPr>
        <w:t>ов</w:t>
      </w:r>
      <w:r w:rsidRPr="00C106B4">
        <w:rPr>
          <w:rFonts w:eastAsiaTheme="minorEastAsia"/>
          <w:kern w:val="24"/>
          <w:sz w:val="28"/>
          <w:szCs w:val="28"/>
        </w:rPr>
        <w:t xml:space="preserve">, плазма и др.) Наиболее используемые проводники – </w:t>
      </w:r>
      <w:r w:rsidRPr="00C106B4">
        <w:rPr>
          <w:rFonts w:eastAsiaTheme="minorEastAsia"/>
          <w:bCs/>
          <w:kern w:val="24"/>
          <w:sz w:val="28"/>
          <w:szCs w:val="28"/>
          <w:lang w:val="en-US"/>
        </w:rPr>
        <w:t>Au</w:t>
      </w:r>
      <w:r w:rsidRPr="00C106B4">
        <w:rPr>
          <w:rFonts w:eastAsiaTheme="minorEastAsia"/>
          <w:bCs/>
          <w:kern w:val="24"/>
          <w:sz w:val="28"/>
          <w:szCs w:val="28"/>
        </w:rPr>
        <w:t xml:space="preserve">, </w:t>
      </w:r>
      <w:r w:rsidRPr="00C106B4">
        <w:rPr>
          <w:rFonts w:eastAsiaTheme="minorEastAsia"/>
          <w:bCs/>
          <w:kern w:val="24"/>
          <w:sz w:val="28"/>
          <w:szCs w:val="28"/>
          <w:lang w:val="en-US"/>
        </w:rPr>
        <w:t>Ag</w:t>
      </w:r>
      <w:r w:rsidRPr="00C106B4">
        <w:rPr>
          <w:rFonts w:eastAsiaTheme="minorEastAsia"/>
          <w:bCs/>
          <w:kern w:val="24"/>
          <w:sz w:val="28"/>
          <w:szCs w:val="28"/>
        </w:rPr>
        <w:t xml:space="preserve">, </w:t>
      </w:r>
      <w:r w:rsidRPr="00C106B4">
        <w:rPr>
          <w:rFonts w:eastAsiaTheme="minorEastAsia"/>
          <w:bCs/>
          <w:kern w:val="24"/>
          <w:sz w:val="28"/>
          <w:szCs w:val="28"/>
          <w:lang w:val="en-US"/>
        </w:rPr>
        <w:t>Cu</w:t>
      </w:r>
      <w:r w:rsidRPr="00C106B4">
        <w:rPr>
          <w:rFonts w:eastAsiaTheme="minorEastAsia"/>
          <w:bCs/>
          <w:kern w:val="24"/>
          <w:sz w:val="28"/>
          <w:szCs w:val="28"/>
        </w:rPr>
        <w:t xml:space="preserve">, </w:t>
      </w:r>
      <w:r w:rsidRPr="00C106B4">
        <w:rPr>
          <w:rFonts w:eastAsiaTheme="minorEastAsia"/>
          <w:bCs/>
          <w:kern w:val="24"/>
          <w:sz w:val="28"/>
          <w:szCs w:val="28"/>
          <w:lang w:val="en-US"/>
        </w:rPr>
        <w:t>Al</w:t>
      </w:r>
      <w:r w:rsidRPr="00C106B4">
        <w:rPr>
          <w:rFonts w:eastAsiaTheme="minorEastAsia"/>
          <w:bCs/>
          <w:kern w:val="24"/>
          <w:sz w:val="28"/>
          <w:szCs w:val="28"/>
        </w:rPr>
        <w:t xml:space="preserve">, </w:t>
      </w:r>
      <w:r w:rsidRPr="00C106B4">
        <w:rPr>
          <w:rFonts w:eastAsiaTheme="minorEastAsia"/>
          <w:bCs/>
          <w:kern w:val="24"/>
          <w:sz w:val="28"/>
          <w:szCs w:val="28"/>
          <w:lang w:val="en-US"/>
        </w:rPr>
        <w:t>Fe</w:t>
      </w:r>
      <w:r w:rsidRPr="00C106B4">
        <w:rPr>
          <w:rFonts w:eastAsiaTheme="minorEastAsia"/>
          <w:bCs/>
          <w:kern w:val="24"/>
          <w:sz w:val="28"/>
          <w:szCs w:val="28"/>
        </w:rPr>
        <w:t xml:space="preserve"> .</w:t>
      </w:r>
    </w:p>
    <w:p w:rsidR="00F93243" w:rsidRPr="00C106B4" w:rsidRDefault="00F93243" w:rsidP="007C0D70">
      <w:pPr>
        <w:pStyle w:val="a7"/>
        <w:spacing w:before="0" w:after="0"/>
        <w:ind w:left="426" w:right="57" w:firstLine="425"/>
        <w:textAlignment w:val="baseline"/>
        <w:rPr>
          <w:sz w:val="28"/>
          <w:szCs w:val="28"/>
        </w:rPr>
      </w:pPr>
      <w:proofErr w:type="gramStart"/>
      <w:r w:rsidRPr="00C106B4">
        <w:rPr>
          <w:rFonts w:eastAsiaTheme="minorEastAsia"/>
          <w:bCs/>
          <w:kern w:val="24"/>
          <w:sz w:val="28"/>
          <w:szCs w:val="28"/>
        </w:rPr>
        <w:t>Диэлектрики – вещества, которые практически не проводят электрический ток</w:t>
      </w:r>
      <w:r w:rsidRPr="00C106B4">
        <w:rPr>
          <w:rFonts w:eastAsiaTheme="minorEastAsia"/>
          <w:kern w:val="24"/>
          <w:sz w:val="28"/>
          <w:szCs w:val="28"/>
        </w:rPr>
        <w:t xml:space="preserve"> (пластмассы, резина, стекло, фарфор, сухое дерево, бумага и др.)</w:t>
      </w:r>
      <w:proofErr w:type="gramEnd"/>
    </w:p>
    <w:p w:rsidR="003240B3" w:rsidRPr="00C106B4" w:rsidRDefault="001913A6" w:rsidP="007C0D70">
      <w:pPr>
        <w:spacing w:after="0" w:line="240" w:lineRule="auto"/>
        <w:ind w:left="426" w:right="57" w:firstLine="425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06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3.1. </w:t>
      </w:r>
      <w:r w:rsidR="003240B3" w:rsidRPr="00C106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Полупроводники</w:t>
      </w:r>
    </w:p>
    <w:p w:rsidR="00F93243" w:rsidRPr="00C106B4" w:rsidRDefault="008E0D1A" w:rsidP="007C0D70">
      <w:pPr>
        <w:spacing w:after="0" w:line="240" w:lineRule="auto"/>
        <w:ind w:left="426" w:right="57" w:firstLine="425"/>
        <w:textAlignment w:val="baseline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C106B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Записываем в тетрадь.</w:t>
      </w:r>
    </w:p>
    <w:p w:rsidR="004C4E91" w:rsidRPr="00C106B4" w:rsidRDefault="00F93243" w:rsidP="007C0D70">
      <w:pPr>
        <w:pStyle w:val="a7"/>
        <w:spacing w:before="0" w:after="0"/>
        <w:ind w:left="426" w:right="57" w:firstLine="425"/>
        <w:textAlignment w:val="baseline"/>
        <w:rPr>
          <w:rFonts w:eastAsiaTheme="minorEastAsia"/>
          <w:bCs/>
          <w:kern w:val="24"/>
          <w:sz w:val="28"/>
          <w:szCs w:val="28"/>
          <w:u w:val="single"/>
        </w:rPr>
      </w:pPr>
      <w:r w:rsidRPr="00C106B4">
        <w:rPr>
          <w:rFonts w:eastAsiaTheme="minorEastAsia"/>
          <w:bCs/>
          <w:kern w:val="24"/>
          <w:sz w:val="28"/>
          <w:szCs w:val="28"/>
          <w:u w:val="single"/>
        </w:rPr>
        <w:t>Полупроводники – вещества, проводящие ток только при определённых условиях.</w:t>
      </w:r>
    </w:p>
    <w:p w:rsidR="004C4E91" w:rsidRPr="00C106B4" w:rsidRDefault="00F93243" w:rsidP="007C0D70">
      <w:pPr>
        <w:pStyle w:val="a7"/>
        <w:spacing w:before="0" w:after="0"/>
        <w:ind w:left="426" w:right="57" w:firstLine="425"/>
        <w:textAlignment w:val="baseline"/>
        <w:rPr>
          <w:rFonts w:eastAsiaTheme="minorEastAsia"/>
          <w:bCs/>
          <w:kern w:val="24"/>
          <w:sz w:val="28"/>
          <w:szCs w:val="28"/>
          <w:u w:val="single"/>
        </w:rPr>
      </w:pPr>
      <w:r w:rsidRPr="00C106B4">
        <w:rPr>
          <w:rFonts w:eastAsiaTheme="minorEastAsia"/>
          <w:bCs/>
          <w:kern w:val="24"/>
          <w:sz w:val="28"/>
          <w:szCs w:val="28"/>
          <w:u w:val="single"/>
        </w:rPr>
        <w:t xml:space="preserve"> Их электропроводимость зависит от температуры, освещённости, наличия примесей</w:t>
      </w:r>
      <w:r w:rsidR="007C0D70">
        <w:rPr>
          <w:rFonts w:eastAsiaTheme="minorEastAsia"/>
          <w:bCs/>
          <w:kern w:val="24"/>
          <w:sz w:val="28"/>
          <w:szCs w:val="28"/>
          <w:u w:val="single"/>
        </w:rPr>
        <w:t xml:space="preserve"> </w:t>
      </w:r>
      <w:r w:rsidR="007C0D70" w:rsidRPr="007C0D70">
        <w:rPr>
          <w:rFonts w:eastAsiaTheme="minorEastAsia"/>
          <w:kern w:val="24"/>
          <w:sz w:val="28"/>
          <w:szCs w:val="28"/>
          <w:u w:val="single"/>
        </w:rPr>
        <w:t>(</w:t>
      </w:r>
      <w:r w:rsidR="007C0D70" w:rsidRPr="007C0D70">
        <w:rPr>
          <w:rFonts w:eastAsiaTheme="minorEastAsia"/>
          <w:bCs/>
          <w:kern w:val="24"/>
          <w:sz w:val="28"/>
          <w:szCs w:val="28"/>
          <w:u w:val="single"/>
          <w:lang w:val="en-US"/>
        </w:rPr>
        <w:t>Si</w:t>
      </w:r>
      <w:r w:rsidR="007C0D70" w:rsidRPr="007C0D70">
        <w:rPr>
          <w:rFonts w:eastAsiaTheme="minorEastAsia"/>
          <w:bCs/>
          <w:kern w:val="24"/>
          <w:sz w:val="28"/>
          <w:szCs w:val="28"/>
          <w:u w:val="single"/>
        </w:rPr>
        <w:t xml:space="preserve">, </w:t>
      </w:r>
      <w:proofErr w:type="spellStart"/>
      <w:r w:rsidR="007C0D70" w:rsidRPr="007C0D70">
        <w:rPr>
          <w:rFonts w:eastAsiaTheme="minorEastAsia"/>
          <w:bCs/>
          <w:kern w:val="24"/>
          <w:sz w:val="28"/>
          <w:szCs w:val="28"/>
          <w:u w:val="single"/>
          <w:lang w:val="en-US"/>
        </w:rPr>
        <w:t>Ge</w:t>
      </w:r>
      <w:proofErr w:type="spellEnd"/>
      <w:r w:rsidR="007C0D70" w:rsidRPr="007C0D70">
        <w:rPr>
          <w:rFonts w:eastAsiaTheme="minorEastAsia"/>
          <w:bCs/>
          <w:kern w:val="24"/>
          <w:sz w:val="28"/>
          <w:szCs w:val="28"/>
          <w:u w:val="single"/>
        </w:rPr>
        <w:t xml:space="preserve">, </w:t>
      </w:r>
      <w:r w:rsidR="007C0D70" w:rsidRPr="007C0D70">
        <w:rPr>
          <w:rFonts w:eastAsiaTheme="minorEastAsia"/>
          <w:bCs/>
          <w:kern w:val="24"/>
          <w:sz w:val="28"/>
          <w:szCs w:val="28"/>
          <w:u w:val="single"/>
          <w:lang w:val="en-US"/>
        </w:rPr>
        <w:t>Se</w:t>
      </w:r>
      <w:r w:rsidR="007C0D70" w:rsidRPr="007C0D70">
        <w:rPr>
          <w:rFonts w:eastAsiaTheme="minorEastAsia"/>
          <w:bCs/>
          <w:kern w:val="24"/>
          <w:sz w:val="28"/>
          <w:szCs w:val="28"/>
          <w:u w:val="single"/>
        </w:rPr>
        <w:t xml:space="preserve">, </w:t>
      </w:r>
      <w:r w:rsidR="007C0D70" w:rsidRPr="007C0D70">
        <w:rPr>
          <w:rFonts w:eastAsiaTheme="minorEastAsia"/>
          <w:bCs/>
          <w:kern w:val="24"/>
          <w:sz w:val="28"/>
          <w:szCs w:val="28"/>
          <w:u w:val="single"/>
          <w:lang w:val="en-US"/>
        </w:rPr>
        <w:t>In</w:t>
      </w:r>
      <w:r w:rsidR="007C0D70" w:rsidRPr="007C0D70">
        <w:rPr>
          <w:rFonts w:eastAsiaTheme="minorEastAsia"/>
          <w:bCs/>
          <w:kern w:val="24"/>
          <w:sz w:val="28"/>
          <w:szCs w:val="28"/>
          <w:u w:val="single"/>
        </w:rPr>
        <w:t xml:space="preserve">, </w:t>
      </w:r>
      <w:r w:rsidR="007C0D70" w:rsidRPr="007C0D70">
        <w:rPr>
          <w:rFonts w:eastAsiaTheme="minorEastAsia"/>
          <w:bCs/>
          <w:kern w:val="24"/>
          <w:sz w:val="28"/>
          <w:szCs w:val="28"/>
          <w:u w:val="single"/>
          <w:lang w:val="en-US"/>
        </w:rPr>
        <w:t>As</w:t>
      </w:r>
      <w:r w:rsidR="007C0D70" w:rsidRPr="007C0D70">
        <w:rPr>
          <w:rFonts w:eastAsiaTheme="minorEastAsia"/>
          <w:bCs/>
          <w:kern w:val="24"/>
          <w:sz w:val="28"/>
          <w:szCs w:val="28"/>
          <w:u w:val="single"/>
        </w:rPr>
        <w:t xml:space="preserve"> и др.)</w:t>
      </w:r>
      <w:r w:rsidRPr="007C0D70">
        <w:rPr>
          <w:rFonts w:eastAsiaTheme="minorEastAsia"/>
          <w:bCs/>
          <w:kern w:val="24"/>
          <w:sz w:val="28"/>
          <w:szCs w:val="28"/>
          <w:u w:val="single"/>
        </w:rPr>
        <w:t>.</w:t>
      </w:r>
      <w:r w:rsidRPr="00C106B4">
        <w:rPr>
          <w:rFonts w:eastAsiaTheme="minorEastAsia"/>
          <w:bCs/>
          <w:kern w:val="24"/>
          <w:sz w:val="28"/>
          <w:szCs w:val="28"/>
          <w:u w:val="single"/>
        </w:rPr>
        <w:t xml:space="preserve"> </w:t>
      </w:r>
    </w:p>
    <w:p w:rsidR="005F4D97" w:rsidRPr="00C106B4" w:rsidRDefault="00F93243" w:rsidP="007C0D70">
      <w:pPr>
        <w:spacing w:after="0" w:line="240" w:lineRule="auto"/>
        <w:ind w:left="426" w:right="57" w:firstLine="425"/>
        <w:rPr>
          <w:rFonts w:ascii="Times New Roman" w:hAnsi="Times New Roman" w:cs="Times New Roman"/>
          <w:sz w:val="28"/>
          <w:szCs w:val="28"/>
        </w:rPr>
      </w:pPr>
      <w:r w:rsidRPr="00C106B4">
        <w:rPr>
          <w:rFonts w:ascii="Times New Roman" w:eastAsiaTheme="minorEastAsia" w:hAnsi="Times New Roman" w:cs="Times New Roman"/>
          <w:kern w:val="24"/>
          <w:sz w:val="28"/>
          <w:szCs w:val="28"/>
        </w:rPr>
        <w:t>П</w:t>
      </w:r>
      <w:r w:rsidRPr="00C106B4">
        <w:rPr>
          <w:rFonts w:ascii="Times New Roman" w:hAnsi="Times New Roman" w:cs="Times New Roman"/>
          <w:kern w:val="24"/>
          <w:sz w:val="28"/>
          <w:szCs w:val="28"/>
        </w:rPr>
        <w:t xml:space="preserve">о </w:t>
      </w:r>
      <w:r w:rsidRPr="00C106B4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электрической </w:t>
      </w:r>
      <w:r w:rsidRPr="00C106B4">
        <w:rPr>
          <w:rFonts w:ascii="Times New Roman" w:hAnsi="Times New Roman" w:cs="Times New Roman"/>
          <w:kern w:val="24"/>
          <w:sz w:val="28"/>
          <w:szCs w:val="28"/>
        </w:rPr>
        <w:t xml:space="preserve">проводимости </w:t>
      </w:r>
      <w:r w:rsidRPr="00C106B4">
        <w:rPr>
          <w:rFonts w:ascii="Times New Roman" w:eastAsiaTheme="minorEastAsia" w:hAnsi="Times New Roman" w:cs="Times New Roman"/>
          <w:bCs/>
          <w:kern w:val="24"/>
          <w:sz w:val="28"/>
          <w:szCs w:val="28"/>
        </w:rPr>
        <w:t xml:space="preserve">они </w:t>
      </w:r>
      <w:r w:rsidRPr="00C106B4">
        <w:rPr>
          <w:rFonts w:ascii="Times New Roman" w:eastAsiaTheme="minorEastAsia" w:hAnsi="Times New Roman" w:cs="Times New Roman"/>
          <w:kern w:val="24"/>
          <w:sz w:val="28"/>
          <w:szCs w:val="28"/>
        </w:rPr>
        <w:t>з</w:t>
      </w:r>
      <w:r w:rsidRPr="00C106B4">
        <w:rPr>
          <w:rFonts w:ascii="Times New Roman" w:hAnsi="Times New Roman" w:cs="Times New Roman"/>
          <w:kern w:val="24"/>
          <w:sz w:val="28"/>
          <w:szCs w:val="28"/>
        </w:rPr>
        <w:t xml:space="preserve">анимают </w:t>
      </w:r>
      <w:r w:rsidRPr="00C106B4">
        <w:rPr>
          <w:rFonts w:ascii="Times New Roman" w:hAnsi="Times New Roman" w:cs="Times New Roman"/>
          <w:bCs/>
          <w:kern w:val="24"/>
          <w:sz w:val="28"/>
          <w:szCs w:val="28"/>
        </w:rPr>
        <w:t>промежуточное положение</w:t>
      </w:r>
      <w:r w:rsidRPr="00C106B4">
        <w:rPr>
          <w:rFonts w:ascii="Times New Roman" w:hAnsi="Times New Roman" w:cs="Times New Roman"/>
          <w:kern w:val="24"/>
          <w:sz w:val="28"/>
          <w:szCs w:val="28"/>
        </w:rPr>
        <w:t xml:space="preserve"> между проводниками и диэлектриками</w:t>
      </w:r>
      <w:r w:rsidRPr="00C106B4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 (</w:t>
      </w:r>
      <w:r w:rsidRPr="00C106B4">
        <w:rPr>
          <w:rFonts w:ascii="Times New Roman" w:eastAsiaTheme="minorEastAsia" w:hAnsi="Times New Roman" w:cs="Times New Roman"/>
          <w:bCs/>
          <w:kern w:val="24"/>
          <w:sz w:val="28"/>
          <w:szCs w:val="28"/>
          <w:lang w:val="en-US" w:eastAsia="ru-RU"/>
        </w:rPr>
        <w:t>Si</w:t>
      </w:r>
      <w:r w:rsidRPr="00C106B4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  <w:t xml:space="preserve">, </w:t>
      </w:r>
      <w:proofErr w:type="spellStart"/>
      <w:r w:rsidRPr="00C106B4">
        <w:rPr>
          <w:rFonts w:ascii="Times New Roman" w:eastAsiaTheme="minorEastAsia" w:hAnsi="Times New Roman" w:cs="Times New Roman"/>
          <w:bCs/>
          <w:kern w:val="24"/>
          <w:sz w:val="28"/>
          <w:szCs w:val="28"/>
          <w:lang w:val="en-US" w:eastAsia="ru-RU"/>
        </w:rPr>
        <w:t>Ge</w:t>
      </w:r>
      <w:proofErr w:type="spellEnd"/>
      <w:r w:rsidRPr="00C106B4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  <w:t xml:space="preserve">, </w:t>
      </w:r>
      <w:r w:rsidRPr="00C106B4">
        <w:rPr>
          <w:rFonts w:ascii="Times New Roman" w:eastAsiaTheme="minorEastAsia" w:hAnsi="Times New Roman" w:cs="Times New Roman"/>
          <w:bCs/>
          <w:kern w:val="24"/>
          <w:sz w:val="28"/>
          <w:szCs w:val="28"/>
          <w:lang w:val="en-US" w:eastAsia="ru-RU"/>
        </w:rPr>
        <w:t>Se</w:t>
      </w:r>
      <w:r w:rsidRPr="00C106B4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  <w:t xml:space="preserve">, </w:t>
      </w:r>
      <w:r w:rsidRPr="00C106B4">
        <w:rPr>
          <w:rFonts w:ascii="Times New Roman" w:eastAsiaTheme="minorEastAsia" w:hAnsi="Times New Roman" w:cs="Times New Roman"/>
          <w:bCs/>
          <w:kern w:val="24"/>
          <w:sz w:val="28"/>
          <w:szCs w:val="28"/>
          <w:lang w:val="en-US" w:eastAsia="ru-RU"/>
        </w:rPr>
        <w:t>In</w:t>
      </w:r>
      <w:r w:rsidRPr="00C106B4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  <w:t xml:space="preserve">, </w:t>
      </w:r>
      <w:r w:rsidRPr="00C106B4">
        <w:rPr>
          <w:rFonts w:ascii="Times New Roman" w:eastAsiaTheme="minorEastAsia" w:hAnsi="Times New Roman" w:cs="Times New Roman"/>
          <w:bCs/>
          <w:kern w:val="24"/>
          <w:sz w:val="28"/>
          <w:szCs w:val="28"/>
          <w:lang w:val="en-US" w:eastAsia="ru-RU"/>
        </w:rPr>
        <w:t>As</w:t>
      </w:r>
      <w:r w:rsidRPr="00C106B4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  <w:t xml:space="preserve"> и др.</w:t>
      </w:r>
      <w:r w:rsidRPr="00C106B4">
        <w:rPr>
          <w:rFonts w:ascii="Times New Roman" w:eastAsiaTheme="minorEastAsia" w:hAnsi="Times New Roman" w:cs="Times New Roman"/>
          <w:bCs/>
          <w:kern w:val="24"/>
          <w:sz w:val="28"/>
          <w:szCs w:val="28"/>
        </w:rPr>
        <w:t>)</w:t>
      </w:r>
      <w:r w:rsidRPr="00C106B4">
        <w:rPr>
          <w:rFonts w:ascii="Times New Roman" w:hAnsi="Times New Roman" w:cs="Times New Roman"/>
          <w:sz w:val="28"/>
          <w:szCs w:val="28"/>
        </w:rPr>
        <w:t xml:space="preserve"> </w:t>
      </w:r>
      <w:r w:rsidR="0032770A" w:rsidRPr="00C106B4">
        <w:rPr>
          <w:rFonts w:ascii="Times New Roman" w:eastAsiaTheme="minorEastAsia" w:hAnsi="Times New Roman" w:cs="Times New Roman"/>
          <w:bCs/>
          <w:kern w:val="24"/>
          <w:sz w:val="28"/>
          <w:szCs w:val="28"/>
        </w:rPr>
        <w:t xml:space="preserve">Кроме 12 чистых химических элементов, полупроводниками являются </w:t>
      </w:r>
      <w:r w:rsidR="005F4D97" w:rsidRPr="00C106B4">
        <w:rPr>
          <w:rFonts w:ascii="Times New Roman" w:hAnsi="Times New Roman" w:cs="Times New Roman"/>
          <w:sz w:val="28"/>
          <w:szCs w:val="28"/>
        </w:rPr>
        <w:t xml:space="preserve">сернистый свинец, сернистый кадмий, закись меди, </w:t>
      </w:r>
      <w:r w:rsidR="0032770A" w:rsidRPr="00C106B4">
        <w:rPr>
          <w:rFonts w:ascii="Times New Roman" w:eastAsiaTheme="minorEastAsia" w:hAnsi="Times New Roman" w:cs="Times New Roman"/>
          <w:bCs/>
          <w:kern w:val="24"/>
          <w:sz w:val="28"/>
          <w:szCs w:val="28"/>
        </w:rPr>
        <w:t>многие оксиды и сульфиды металлов, некоторые органические вещества.</w:t>
      </w:r>
      <w:r w:rsidR="0032770A" w:rsidRPr="00C106B4">
        <w:rPr>
          <w:rFonts w:ascii="Times New Roman" w:hAnsi="Times New Roman" w:cs="Times New Roman"/>
          <w:sz w:val="28"/>
          <w:szCs w:val="28"/>
        </w:rPr>
        <w:t xml:space="preserve"> </w:t>
      </w:r>
      <w:r w:rsidR="0032770A" w:rsidRPr="00C106B4">
        <w:rPr>
          <w:rFonts w:ascii="Times New Roman" w:eastAsiaTheme="minorEastAsia" w:hAnsi="Times New Roman" w:cs="Times New Roman"/>
          <w:bCs/>
          <w:kern w:val="24"/>
          <w:sz w:val="28"/>
          <w:szCs w:val="28"/>
        </w:rPr>
        <w:t xml:space="preserve">Наибольшее применение в технике имеют германий </w:t>
      </w:r>
      <w:proofErr w:type="spellStart"/>
      <w:r w:rsidR="0032770A" w:rsidRPr="00C106B4">
        <w:rPr>
          <w:rFonts w:ascii="Times New Roman" w:eastAsiaTheme="minorEastAsia" w:hAnsi="Times New Roman" w:cs="Times New Roman"/>
          <w:bCs/>
          <w:kern w:val="24"/>
          <w:sz w:val="28"/>
          <w:szCs w:val="28"/>
          <w:lang w:val="en-US"/>
        </w:rPr>
        <w:t>Ge</w:t>
      </w:r>
      <w:proofErr w:type="spellEnd"/>
      <w:r w:rsidR="0032770A" w:rsidRPr="00C106B4">
        <w:rPr>
          <w:rFonts w:ascii="Times New Roman" w:eastAsiaTheme="minorEastAsia" w:hAnsi="Times New Roman" w:cs="Times New Roman"/>
          <w:bCs/>
          <w:kern w:val="24"/>
          <w:sz w:val="28"/>
          <w:szCs w:val="28"/>
        </w:rPr>
        <w:t xml:space="preserve"> и кремний </w:t>
      </w:r>
      <w:r w:rsidR="0032770A" w:rsidRPr="00C106B4">
        <w:rPr>
          <w:rFonts w:ascii="Times New Roman" w:eastAsiaTheme="minorEastAsia" w:hAnsi="Times New Roman" w:cs="Times New Roman"/>
          <w:bCs/>
          <w:kern w:val="24"/>
          <w:sz w:val="28"/>
          <w:szCs w:val="28"/>
          <w:lang w:val="en-US"/>
        </w:rPr>
        <w:t>Si</w:t>
      </w:r>
      <w:r w:rsidR="0032770A" w:rsidRPr="00C106B4">
        <w:rPr>
          <w:rFonts w:ascii="Times New Roman" w:hAnsi="Times New Roman" w:cs="Times New Roman"/>
          <w:sz w:val="28"/>
          <w:szCs w:val="28"/>
        </w:rPr>
        <w:t xml:space="preserve"> </w:t>
      </w:r>
      <w:r w:rsidRPr="00C106B4">
        <w:rPr>
          <w:rFonts w:ascii="Times New Roman" w:hAnsi="Times New Roman" w:cs="Times New Roman"/>
          <w:sz w:val="28"/>
          <w:szCs w:val="28"/>
        </w:rPr>
        <w:t>(слайд</w:t>
      </w:r>
      <w:r w:rsidR="0032770A" w:rsidRPr="00C106B4">
        <w:rPr>
          <w:rFonts w:ascii="Times New Roman" w:hAnsi="Times New Roman" w:cs="Times New Roman"/>
          <w:sz w:val="28"/>
          <w:szCs w:val="28"/>
        </w:rPr>
        <w:t>ы</w:t>
      </w:r>
      <w:r w:rsidRPr="00C106B4">
        <w:rPr>
          <w:rFonts w:ascii="Times New Roman" w:hAnsi="Times New Roman" w:cs="Times New Roman"/>
          <w:sz w:val="28"/>
          <w:szCs w:val="28"/>
        </w:rPr>
        <w:t xml:space="preserve"> 4</w:t>
      </w:r>
      <w:r w:rsidR="0032770A" w:rsidRPr="00C106B4">
        <w:rPr>
          <w:rFonts w:ascii="Times New Roman" w:hAnsi="Times New Roman" w:cs="Times New Roman"/>
          <w:sz w:val="28"/>
          <w:szCs w:val="28"/>
        </w:rPr>
        <w:t>,5,6</w:t>
      </w:r>
      <w:r w:rsidRPr="00C106B4">
        <w:rPr>
          <w:rFonts w:ascii="Times New Roman" w:hAnsi="Times New Roman" w:cs="Times New Roman"/>
          <w:sz w:val="28"/>
          <w:szCs w:val="28"/>
        </w:rPr>
        <w:t>).</w:t>
      </w:r>
      <w:r w:rsidR="004C4E91" w:rsidRPr="00C106B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4E91" w:rsidRPr="00C106B4" w:rsidRDefault="004C4E91" w:rsidP="007C0D70">
      <w:pPr>
        <w:spacing w:after="0" w:line="240" w:lineRule="auto"/>
        <w:ind w:left="426" w:right="57" w:firstLine="425"/>
        <w:rPr>
          <w:rFonts w:ascii="Times New Roman" w:hAnsi="Times New Roman" w:cs="Times New Roman"/>
          <w:sz w:val="28"/>
          <w:szCs w:val="28"/>
        </w:rPr>
      </w:pPr>
      <w:r w:rsidRPr="00C106B4">
        <w:rPr>
          <w:rFonts w:ascii="Times New Roman" w:hAnsi="Times New Roman" w:cs="Times New Roman"/>
          <w:sz w:val="28"/>
          <w:szCs w:val="28"/>
        </w:rPr>
        <w:t xml:space="preserve">Ещё чуть более полувека назад полупроводники не имели заметного практического значения. В электротехнике и радиотехнике обходились исключительно проводниками и диэлектриками. Но положение резко изменилось, когда теоретически, а затем и практически была открыта  возможность управлять электрической проводимостью полупроводников. </w:t>
      </w:r>
    </w:p>
    <w:p w:rsidR="004C4E91" w:rsidRPr="00C106B4" w:rsidRDefault="004C4E91" w:rsidP="007C0D70">
      <w:pPr>
        <w:spacing w:after="0" w:line="240" w:lineRule="auto"/>
        <w:ind w:left="426" w:right="57" w:firstLine="425"/>
        <w:rPr>
          <w:rFonts w:ascii="Times New Roman" w:hAnsi="Times New Roman" w:cs="Times New Roman"/>
          <w:sz w:val="28"/>
          <w:szCs w:val="28"/>
        </w:rPr>
      </w:pPr>
      <w:r w:rsidRPr="00C106B4">
        <w:rPr>
          <w:rFonts w:ascii="Times New Roman" w:hAnsi="Times New Roman" w:cs="Times New Roman"/>
          <w:sz w:val="28"/>
          <w:szCs w:val="28"/>
        </w:rPr>
        <w:lastRenderedPageBreak/>
        <w:t>В чём же главное отличие полупроводников от проводников</w:t>
      </w:r>
      <w:r w:rsidR="004D6ABB" w:rsidRPr="00C106B4">
        <w:rPr>
          <w:rFonts w:ascii="Times New Roman" w:hAnsi="Times New Roman" w:cs="Times New Roman"/>
          <w:sz w:val="28"/>
          <w:szCs w:val="28"/>
        </w:rPr>
        <w:t>,</w:t>
      </w:r>
      <w:r w:rsidRPr="00C106B4">
        <w:rPr>
          <w:rFonts w:ascii="Times New Roman" w:hAnsi="Times New Roman" w:cs="Times New Roman"/>
          <w:sz w:val="28"/>
          <w:szCs w:val="28"/>
        </w:rPr>
        <w:t xml:space="preserve"> и какие особенности их строения позволили широко использовать полупроводниковые приборы практически во всех электронных устройствах</w:t>
      </w:r>
      <w:r w:rsidR="005F4D97" w:rsidRPr="00C106B4">
        <w:rPr>
          <w:rFonts w:ascii="Times New Roman" w:hAnsi="Times New Roman" w:cs="Times New Roman"/>
          <w:sz w:val="28"/>
          <w:szCs w:val="28"/>
        </w:rPr>
        <w:t>?</w:t>
      </w:r>
    </w:p>
    <w:p w:rsidR="00EB12CE" w:rsidRPr="00C106B4" w:rsidRDefault="001913A6" w:rsidP="007C0D70">
      <w:pPr>
        <w:spacing w:after="0" w:line="240" w:lineRule="auto"/>
        <w:ind w:left="426" w:right="57" w:firstLine="425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06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3.2. </w:t>
      </w:r>
      <w:r w:rsidR="00EB12CE" w:rsidRPr="00C106B4">
        <w:rPr>
          <w:rFonts w:ascii="Times New Roman" w:eastAsiaTheme="minorEastAsia" w:hAnsi="Times New Roman" w:cs="Times New Roman"/>
          <w:b/>
          <w:bCs/>
          <w:kern w:val="24"/>
          <w:sz w:val="28"/>
          <w:szCs w:val="28"/>
          <w:lang w:eastAsia="ru-RU"/>
        </w:rPr>
        <w:t>Собственная проводимость</w:t>
      </w:r>
    </w:p>
    <w:p w:rsidR="00D673D8" w:rsidRPr="00C106B4" w:rsidRDefault="00D673D8" w:rsidP="007C0D70">
      <w:pPr>
        <w:spacing w:after="0" w:line="240" w:lineRule="auto"/>
        <w:ind w:left="426" w:right="57" w:firstLine="425"/>
        <w:textAlignment w:val="baseline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C106B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Записываем в тетрадь.</w:t>
      </w:r>
    </w:p>
    <w:p w:rsidR="00F93243" w:rsidRPr="00C106B4" w:rsidRDefault="00D673D8" w:rsidP="007C0D70">
      <w:pPr>
        <w:spacing w:after="0" w:line="240" w:lineRule="auto"/>
        <w:ind w:left="426" w:right="57" w:firstLine="425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C106B4">
        <w:rPr>
          <w:rFonts w:ascii="Times New Roman" w:eastAsiaTheme="minorEastAsia" w:hAnsi="Times New Roman" w:cs="Times New Roman"/>
          <w:bCs/>
          <w:kern w:val="24"/>
          <w:sz w:val="28"/>
          <w:szCs w:val="28"/>
          <w:u w:val="single"/>
          <w:lang w:eastAsia="ru-RU"/>
        </w:rPr>
        <w:t xml:space="preserve">Проводимость чистых полупроводников называют </w:t>
      </w:r>
      <w:r w:rsidRPr="00C106B4">
        <w:rPr>
          <w:rFonts w:ascii="Times New Roman" w:eastAsiaTheme="minorEastAsia" w:hAnsi="Times New Roman" w:cs="Times New Roman"/>
          <w:b/>
          <w:bCs/>
          <w:kern w:val="24"/>
          <w:sz w:val="28"/>
          <w:szCs w:val="28"/>
          <w:u w:val="single"/>
          <w:lang w:eastAsia="ru-RU"/>
        </w:rPr>
        <w:t>собственной проводимостью</w:t>
      </w:r>
      <w:r w:rsidRPr="00C106B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.</w:t>
      </w:r>
    </w:p>
    <w:p w:rsidR="004D6ABB" w:rsidRPr="00C106B4" w:rsidRDefault="00087030" w:rsidP="007C0D70">
      <w:pPr>
        <w:spacing w:after="0" w:line="240" w:lineRule="auto"/>
        <w:ind w:left="426" w:right="57" w:firstLine="425"/>
        <w:rPr>
          <w:rFonts w:ascii="Times New Roman" w:hAnsi="Times New Roman" w:cs="Times New Roman"/>
          <w:sz w:val="28"/>
          <w:szCs w:val="28"/>
        </w:rPr>
      </w:pPr>
      <w:r w:rsidRPr="00C106B4">
        <w:rPr>
          <w:rFonts w:ascii="Times New Roman" w:hAnsi="Times New Roman" w:cs="Times New Roman"/>
          <w:sz w:val="28"/>
          <w:szCs w:val="28"/>
        </w:rPr>
        <w:t xml:space="preserve">- </w:t>
      </w:r>
      <w:r w:rsidR="00D673D8" w:rsidRPr="00C106B4">
        <w:rPr>
          <w:rFonts w:ascii="Times New Roman" w:hAnsi="Times New Roman" w:cs="Times New Roman"/>
          <w:sz w:val="28"/>
          <w:szCs w:val="28"/>
        </w:rPr>
        <w:t>Ещё раз в</w:t>
      </w:r>
      <w:r w:rsidR="0032770A" w:rsidRPr="00C106B4">
        <w:rPr>
          <w:rFonts w:ascii="Times New Roman" w:hAnsi="Times New Roman" w:cs="Times New Roman"/>
          <w:sz w:val="28"/>
          <w:szCs w:val="28"/>
        </w:rPr>
        <w:t xml:space="preserve">споминаем условия существования тока. </w:t>
      </w:r>
      <w:r w:rsidRPr="00C106B4">
        <w:rPr>
          <w:rFonts w:ascii="Times New Roman" w:hAnsi="Times New Roman" w:cs="Times New Roman"/>
          <w:sz w:val="28"/>
          <w:szCs w:val="28"/>
        </w:rPr>
        <w:t>Повторяем механизм электропроводимости металлов</w:t>
      </w:r>
      <w:r w:rsidR="0014239B" w:rsidRPr="00C106B4">
        <w:rPr>
          <w:rFonts w:ascii="Times New Roman" w:hAnsi="Times New Roman" w:cs="Times New Roman"/>
          <w:sz w:val="28"/>
          <w:szCs w:val="28"/>
        </w:rPr>
        <w:t>, акцентиру</w:t>
      </w:r>
      <w:r w:rsidR="0032770A" w:rsidRPr="00C106B4">
        <w:rPr>
          <w:rFonts w:ascii="Times New Roman" w:hAnsi="Times New Roman" w:cs="Times New Roman"/>
          <w:sz w:val="28"/>
          <w:szCs w:val="28"/>
        </w:rPr>
        <w:t>я</w:t>
      </w:r>
      <w:r w:rsidR="0014239B" w:rsidRPr="00C106B4">
        <w:rPr>
          <w:rFonts w:ascii="Times New Roman" w:hAnsi="Times New Roman" w:cs="Times New Roman"/>
          <w:sz w:val="28"/>
          <w:szCs w:val="28"/>
        </w:rPr>
        <w:t xml:space="preserve"> внимание на роли электрического поля</w:t>
      </w:r>
      <w:r w:rsidRPr="00C106B4">
        <w:rPr>
          <w:rFonts w:ascii="Times New Roman" w:hAnsi="Times New Roman" w:cs="Times New Roman"/>
          <w:sz w:val="28"/>
          <w:szCs w:val="28"/>
        </w:rPr>
        <w:t xml:space="preserve"> (слайд </w:t>
      </w:r>
      <w:r w:rsidR="00D673D8" w:rsidRPr="00C106B4">
        <w:rPr>
          <w:rFonts w:ascii="Times New Roman" w:hAnsi="Times New Roman" w:cs="Times New Roman"/>
          <w:sz w:val="28"/>
          <w:szCs w:val="28"/>
        </w:rPr>
        <w:t>8</w:t>
      </w:r>
      <w:r w:rsidRPr="00C106B4">
        <w:rPr>
          <w:rFonts w:ascii="Times New Roman" w:hAnsi="Times New Roman" w:cs="Times New Roman"/>
          <w:sz w:val="28"/>
          <w:szCs w:val="28"/>
        </w:rPr>
        <w:t>).</w:t>
      </w:r>
    </w:p>
    <w:p w:rsidR="00D673D8" w:rsidRPr="00C106B4" w:rsidRDefault="00D673D8" w:rsidP="007C0D70">
      <w:pPr>
        <w:spacing w:after="0" w:line="240" w:lineRule="auto"/>
        <w:ind w:left="426" w:right="57" w:firstLine="425"/>
        <w:rPr>
          <w:rFonts w:ascii="Times New Roman" w:hAnsi="Times New Roman" w:cs="Times New Roman"/>
          <w:sz w:val="28"/>
          <w:szCs w:val="28"/>
        </w:rPr>
      </w:pPr>
      <w:r w:rsidRPr="00C106B4">
        <w:rPr>
          <w:rFonts w:ascii="Times New Roman" w:hAnsi="Times New Roman" w:cs="Times New Roman"/>
          <w:sz w:val="28"/>
          <w:szCs w:val="28"/>
        </w:rPr>
        <w:t>- Ответ учащихся</w:t>
      </w:r>
    </w:p>
    <w:p w:rsidR="00D673D8" w:rsidRPr="00C106B4" w:rsidRDefault="00D673D8" w:rsidP="007C0D70">
      <w:pPr>
        <w:spacing w:after="0" w:line="240" w:lineRule="auto"/>
        <w:ind w:left="426" w:right="57" w:firstLine="425"/>
        <w:rPr>
          <w:rFonts w:ascii="Times New Roman" w:hAnsi="Times New Roman" w:cs="Times New Roman"/>
          <w:sz w:val="28"/>
          <w:szCs w:val="28"/>
        </w:rPr>
      </w:pPr>
      <w:r w:rsidRPr="00C106B4">
        <w:rPr>
          <w:rFonts w:ascii="Times New Roman" w:hAnsi="Times New Roman" w:cs="Times New Roman"/>
          <w:sz w:val="28"/>
          <w:szCs w:val="28"/>
        </w:rPr>
        <w:t>Для существования электрического тока необходимо наличие свободных заряженных частиц и сил, которые приводили бы эти частицы в направленное движение. Это могут быть силы электрического поля, которое приводит электроны в упорядоченное движение.</w:t>
      </w:r>
    </w:p>
    <w:p w:rsidR="005F4D97" w:rsidRPr="00C106B4" w:rsidRDefault="005F4D97" w:rsidP="00F76A1C">
      <w:pPr>
        <w:pStyle w:val="a7"/>
        <w:spacing w:before="0" w:after="0"/>
        <w:ind w:left="426" w:right="57"/>
        <w:textAlignment w:val="baseline"/>
        <w:rPr>
          <w:rFonts w:eastAsiaTheme="minorEastAsia"/>
          <w:bCs/>
          <w:kern w:val="24"/>
          <w:sz w:val="28"/>
          <w:szCs w:val="28"/>
        </w:rPr>
      </w:pPr>
      <w:r w:rsidRPr="00C106B4">
        <w:rPr>
          <w:rFonts w:eastAsiaTheme="minorEastAsia"/>
          <w:bCs/>
          <w:kern w:val="24"/>
          <w:sz w:val="28"/>
          <w:szCs w:val="28"/>
        </w:rPr>
        <w:t xml:space="preserve">Рассмотрим проводимость полупроводников на </w:t>
      </w:r>
      <w:r w:rsidR="00EB12CE" w:rsidRPr="00C106B4">
        <w:rPr>
          <w:rFonts w:eastAsiaTheme="minorEastAsia"/>
          <w:bCs/>
          <w:kern w:val="24"/>
          <w:sz w:val="28"/>
          <w:szCs w:val="28"/>
        </w:rPr>
        <w:t>примере</w:t>
      </w:r>
      <w:r w:rsidRPr="00C106B4">
        <w:rPr>
          <w:rFonts w:eastAsiaTheme="minorEastAsia"/>
          <w:bCs/>
          <w:kern w:val="24"/>
          <w:sz w:val="28"/>
          <w:szCs w:val="28"/>
        </w:rPr>
        <w:t xml:space="preserve"> кремния </w:t>
      </w:r>
      <w:r w:rsidRPr="00C106B4">
        <w:rPr>
          <w:rFonts w:eastAsiaTheme="minorEastAsia"/>
          <w:bCs/>
          <w:kern w:val="24"/>
          <w:sz w:val="28"/>
          <w:szCs w:val="28"/>
          <w:lang w:val="en-US"/>
        </w:rPr>
        <w:t>Si</w:t>
      </w:r>
      <w:r w:rsidR="004D6ABB" w:rsidRPr="00C106B4">
        <w:rPr>
          <w:rFonts w:eastAsiaTheme="minorEastAsia"/>
          <w:bCs/>
          <w:kern w:val="24"/>
          <w:sz w:val="28"/>
          <w:szCs w:val="28"/>
        </w:rPr>
        <w:t xml:space="preserve"> (слайд </w:t>
      </w:r>
      <w:r w:rsidR="00D673D8" w:rsidRPr="00C106B4">
        <w:rPr>
          <w:rFonts w:eastAsiaTheme="minorEastAsia"/>
          <w:bCs/>
          <w:kern w:val="24"/>
          <w:sz w:val="28"/>
          <w:szCs w:val="28"/>
        </w:rPr>
        <w:t>9</w:t>
      </w:r>
      <w:r w:rsidR="004D6ABB" w:rsidRPr="00C106B4">
        <w:rPr>
          <w:rFonts w:eastAsiaTheme="minorEastAsia"/>
          <w:bCs/>
          <w:kern w:val="24"/>
          <w:sz w:val="28"/>
          <w:szCs w:val="28"/>
        </w:rPr>
        <w:t>)</w:t>
      </w:r>
      <w:r w:rsidRPr="00C106B4">
        <w:rPr>
          <w:rFonts w:eastAsiaTheme="minorEastAsia"/>
          <w:bCs/>
          <w:kern w:val="24"/>
          <w:sz w:val="28"/>
          <w:szCs w:val="28"/>
        </w:rPr>
        <w:t xml:space="preserve">. </w:t>
      </w:r>
    </w:p>
    <w:p w:rsidR="005F4D97" w:rsidRPr="00C106B4" w:rsidRDefault="005F4D97" w:rsidP="007C0D70">
      <w:pPr>
        <w:pStyle w:val="a7"/>
        <w:spacing w:before="0" w:after="0"/>
        <w:ind w:left="426" w:right="57" w:firstLine="425"/>
        <w:textAlignment w:val="baseline"/>
        <w:rPr>
          <w:sz w:val="28"/>
          <w:szCs w:val="28"/>
        </w:rPr>
      </w:pPr>
      <w:r w:rsidRPr="00C106B4">
        <w:rPr>
          <w:rFonts w:eastAsiaTheme="minorEastAsia"/>
          <w:kern w:val="24"/>
          <w:sz w:val="28"/>
          <w:szCs w:val="28"/>
        </w:rPr>
        <w:t xml:space="preserve">Кремний – </w:t>
      </w:r>
      <w:r w:rsidRPr="00C106B4">
        <w:rPr>
          <w:rFonts w:eastAsiaTheme="minorEastAsia"/>
          <w:bCs/>
          <w:kern w:val="24"/>
          <w:sz w:val="28"/>
          <w:szCs w:val="28"/>
        </w:rPr>
        <w:t xml:space="preserve">четырёхвалентный  </w:t>
      </w:r>
      <w:r w:rsidRPr="00C106B4">
        <w:rPr>
          <w:rFonts w:eastAsiaTheme="minorEastAsia"/>
          <w:kern w:val="24"/>
          <w:sz w:val="28"/>
          <w:szCs w:val="28"/>
        </w:rPr>
        <w:t xml:space="preserve">химический элемент. Каждый атом кремния во внешнем электронном слое имеет по </w:t>
      </w:r>
      <w:r w:rsidRPr="00C106B4">
        <w:rPr>
          <w:rFonts w:eastAsiaTheme="minorEastAsia"/>
          <w:bCs/>
          <w:kern w:val="24"/>
          <w:sz w:val="28"/>
          <w:szCs w:val="28"/>
        </w:rPr>
        <w:t>четыре неспаренных электрона</w:t>
      </w:r>
      <w:r w:rsidRPr="00C106B4">
        <w:rPr>
          <w:rFonts w:eastAsiaTheme="minorEastAsia"/>
          <w:kern w:val="24"/>
          <w:sz w:val="28"/>
          <w:szCs w:val="28"/>
        </w:rPr>
        <w:t xml:space="preserve">, которые образуют электронные пары (ковалентные связи) с четырьмя соседними атомами. </w:t>
      </w:r>
      <w:r w:rsidRPr="00C106B4">
        <w:rPr>
          <w:rFonts w:eastAsiaTheme="minorEastAsia"/>
          <w:bCs/>
          <w:kern w:val="24"/>
          <w:sz w:val="28"/>
          <w:szCs w:val="28"/>
        </w:rPr>
        <w:t xml:space="preserve">Таким образом, в полупроводнике отсутствуют свободные заряженные частицы, способные создавать ток. </w:t>
      </w:r>
    </w:p>
    <w:p w:rsidR="005F4D97" w:rsidRPr="00C106B4" w:rsidRDefault="005F4D97" w:rsidP="007C0D70">
      <w:pPr>
        <w:spacing w:after="0" w:line="240" w:lineRule="auto"/>
        <w:ind w:left="426" w:right="57" w:firstLine="425"/>
        <w:textAlignment w:val="baseline"/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</w:pPr>
      <w:r w:rsidRPr="00C106B4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Но так бывает при обычных условиях, при невысоких температурах</w:t>
      </w:r>
      <w:r w:rsidR="004D6ABB" w:rsidRPr="00C106B4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.</w:t>
      </w:r>
    </w:p>
    <w:p w:rsidR="004D6ABB" w:rsidRPr="00C106B4" w:rsidRDefault="004D6ABB" w:rsidP="007C0D70">
      <w:pPr>
        <w:pStyle w:val="a7"/>
        <w:spacing w:before="0" w:after="0"/>
        <w:ind w:left="426" w:right="57" w:firstLine="425"/>
        <w:textAlignment w:val="baseline"/>
        <w:rPr>
          <w:rFonts w:eastAsiaTheme="minorEastAsia"/>
          <w:bCs/>
          <w:kern w:val="24"/>
          <w:sz w:val="28"/>
          <w:szCs w:val="28"/>
        </w:rPr>
      </w:pPr>
      <w:r w:rsidRPr="00C106B4">
        <w:rPr>
          <w:rFonts w:eastAsiaTheme="minorEastAsia"/>
          <w:b/>
          <w:bCs/>
          <w:color w:val="000000" w:themeColor="text1"/>
          <w:kern w:val="24"/>
          <w:sz w:val="28"/>
          <w:szCs w:val="28"/>
        </w:rPr>
        <w:t xml:space="preserve">- </w:t>
      </w:r>
      <w:r w:rsidRPr="00C106B4">
        <w:rPr>
          <w:rFonts w:eastAsiaTheme="minorEastAsia"/>
          <w:bCs/>
          <w:kern w:val="24"/>
          <w:sz w:val="28"/>
          <w:szCs w:val="28"/>
        </w:rPr>
        <w:t xml:space="preserve">Что произойдёт, если увеличить температуру вещества (слайд </w:t>
      </w:r>
      <w:r w:rsidR="00D673D8" w:rsidRPr="00C106B4">
        <w:rPr>
          <w:rFonts w:eastAsiaTheme="minorEastAsia"/>
          <w:bCs/>
          <w:kern w:val="24"/>
          <w:sz w:val="28"/>
          <w:szCs w:val="28"/>
        </w:rPr>
        <w:t>10</w:t>
      </w:r>
      <w:r w:rsidRPr="00C106B4">
        <w:rPr>
          <w:rFonts w:eastAsiaTheme="minorEastAsia"/>
          <w:bCs/>
          <w:kern w:val="24"/>
          <w:sz w:val="28"/>
          <w:szCs w:val="28"/>
        </w:rPr>
        <w:t>)?</w:t>
      </w:r>
    </w:p>
    <w:p w:rsidR="00643536" w:rsidRPr="00C106B4" w:rsidRDefault="004D6ABB" w:rsidP="007C0D70">
      <w:pPr>
        <w:pStyle w:val="a4"/>
        <w:spacing w:after="0" w:line="240" w:lineRule="auto"/>
        <w:ind w:left="426" w:right="57" w:firstLine="425"/>
        <w:rPr>
          <w:rFonts w:ascii="Times New Roman" w:hAnsi="Times New Roman" w:cs="Times New Roman"/>
          <w:color w:val="000000" w:themeColor="text1"/>
          <w:kern w:val="24"/>
          <w:sz w:val="28"/>
          <w:szCs w:val="28"/>
        </w:rPr>
      </w:pPr>
      <w:r w:rsidRPr="00C106B4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  <w:t xml:space="preserve">При увеличении температуры энергия и скорости движения электронов увеличиваются и некоторые из них отрываются от своих атомов, становясь </w:t>
      </w:r>
      <w:r w:rsidRPr="00C106B4">
        <w:rPr>
          <w:rFonts w:ascii="Times New Roman" w:eastAsiaTheme="minorEastAsia" w:hAnsi="Times New Roman" w:cs="Times New Roman"/>
          <w:b/>
          <w:bCs/>
          <w:kern w:val="24"/>
          <w:sz w:val="28"/>
          <w:szCs w:val="28"/>
          <w:lang w:eastAsia="ru-RU"/>
        </w:rPr>
        <w:t>свободными электронами</w:t>
      </w:r>
      <w:r w:rsidRPr="00C106B4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  <w:t>. Оставшиеся вакантные места с некомпенсированным положительным зарядом (</w:t>
      </w:r>
      <w:r w:rsidRPr="00C106B4">
        <w:rPr>
          <w:rFonts w:ascii="Times New Roman" w:eastAsiaTheme="minorEastAsia" w:hAnsi="Times New Roman" w:cs="Times New Roman"/>
          <w:i/>
          <w:iCs/>
          <w:kern w:val="24"/>
          <w:sz w:val="28"/>
          <w:szCs w:val="28"/>
          <w:lang w:eastAsia="ru-RU"/>
        </w:rPr>
        <w:t>виртуальные заряженные частицы</w:t>
      </w:r>
      <w:r w:rsidRPr="00C106B4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  <w:t xml:space="preserve">), называют </w:t>
      </w:r>
      <w:r w:rsidRPr="00C106B4">
        <w:rPr>
          <w:rFonts w:ascii="Times New Roman" w:eastAsiaTheme="minorEastAsia" w:hAnsi="Times New Roman" w:cs="Times New Roman"/>
          <w:b/>
          <w:bCs/>
          <w:kern w:val="24"/>
          <w:sz w:val="28"/>
          <w:szCs w:val="28"/>
          <w:lang w:eastAsia="ru-RU"/>
        </w:rPr>
        <w:t xml:space="preserve">дырками. </w:t>
      </w:r>
      <w:r w:rsidRPr="00C106B4">
        <w:rPr>
          <w:rFonts w:ascii="Times New Roman" w:hAnsi="Times New Roman" w:cs="Times New Roman"/>
          <w:color w:val="000000" w:themeColor="text1"/>
          <w:kern w:val="24"/>
          <w:sz w:val="28"/>
          <w:szCs w:val="28"/>
        </w:rPr>
        <w:t>Под  воздействием электрического поля электроны и дырки начинают упорядоченное (встречное) дви</w:t>
      </w:r>
      <w:r w:rsidR="00643536" w:rsidRPr="00C106B4">
        <w:rPr>
          <w:rFonts w:ascii="Times New Roman" w:hAnsi="Times New Roman" w:cs="Times New Roman"/>
          <w:color w:val="000000" w:themeColor="text1"/>
          <w:kern w:val="24"/>
          <w:sz w:val="28"/>
          <w:szCs w:val="28"/>
        </w:rPr>
        <w:t>жение, образуя электрический ток.</w:t>
      </w:r>
    </w:p>
    <w:p w:rsidR="008E0D1A" w:rsidRPr="00C106B4" w:rsidRDefault="004D6ABB" w:rsidP="007C0D70">
      <w:pPr>
        <w:pStyle w:val="a7"/>
        <w:spacing w:before="0" w:after="0"/>
        <w:ind w:left="426" w:right="57" w:firstLine="425"/>
        <w:textAlignment w:val="baseline"/>
        <w:rPr>
          <w:rFonts w:eastAsiaTheme="minorEastAsia"/>
          <w:color w:val="000000" w:themeColor="text1"/>
          <w:kern w:val="24"/>
          <w:sz w:val="28"/>
          <w:szCs w:val="28"/>
        </w:rPr>
      </w:pPr>
      <w:r w:rsidRPr="00C106B4">
        <w:rPr>
          <w:rFonts w:eastAsiaTheme="minorEastAsia"/>
          <w:color w:val="000000" w:themeColor="text1"/>
          <w:kern w:val="24"/>
          <w:sz w:val="28"/>
          <w:szCs w:val="28"/>
        </w:rPr>
        <w:t>- Чтобы понять, как же перемещаются дырки</w:t>
      </w:r>
      <w:r w:rsidR="00E8651A" w:rsidRPr="00C106B4">
        <w:rPr>
          <w:rFonts w:eastAsiaTheme="minorEastAsia"/>
          <w:color w:val="000000" w:themeColor="text1"/>
          <w:kern w:val="24"/>
          <w:sz w:val="28"/>
          <w:szCs w:val="28"/>
        </w:rPr>
        <w:t xml:space="preserve"> (вакантное место)</w:t>
      </w:r>
      <w:r w:rsidRPr="00C106B4">
        <w:rPr>
          <w:rFonts w:eastAsiaTheme="minorEastAsia"/>
          <w:color w:val="000000" w:themeColor="text1"/>
          <w:kern w:val="24"/>
          <w:sz w:val="28"/>
          <w:szCs w:val="28"/>
        </w:rPr>
        <w:t xml:space="preserve">, </w:t>
      </w:r>
      <w:r w:rsidRPr="00C106B4">
        <w:rPr>
          <w:rFonts w:eastAsiaTheme="minorEastAsia"/>
          <w:b/>
          <w:color w:val="000000" w:themeColor="text1"/>
          <w:kern w:val="24"/>
          <w:sz w:val="28"/>
          <w:szCs w:val="28"/>
        </w:rPr>
        <w:t>проводим игру «Пустой стул»</w:t>
      </w:r>
      <w:r w:rsidRPr="00C106B4">
        <w:rPr>
          <w:rFonts w:eastAsiaTheme="minorEastAsia"/>
          <w:color w:val="000000" w:themeColor="text1"/>
          <w:kern w:val="24"/>
          <w:sz w:val="28"/>
          <w:szCs w:val="28"/>
        </w:rPr>
        <w:t xml:space="preserve">. </w:t>
      </w:r>
    </w:p>
    <w:p w:rsidR="008E0D1A" w:rsidRPr="00C106B4" w:rsidRDefault="008E0D1A" w:rsidP="007C0D70">
      <w:pPr>
        <w:pStyle w:val="a7"/>
        <w:spacing w:before="0" w:after="0"/>
        <w:ind w:left="426" w:right="57" w:firstLine="425"/>
        <w:textAlignment w:val="baseline"/>
        <w:rPr>
          <w:rFonts w:eastAsiaTheme="minorEastAsia"/>
          <w:i/>
          <w:color w:val="000000" w:themeColor="text1"/>
          <w:kern w:val="24"/>
          <w:sz w:val="28"/>
          <w:szCs w:val="28"/>
        </w:rPr>
      </w:pPr>
      <w:r w:rsidRPr="00C106B4">
        <w:rPr>
          <w:rFonts w:eastAsiaTheme="minorEastAsia"/>
          <w:i/>
          <w:color w:val="000000" w:themeColor="text1"/>
          <w:kern w:val="24"/>
          <w:sz w:val="28"/>
          <w:szCs w:val="28"/>
        </w:rPr>
        <w:t>Методика проведения игры</w:t>
      </w:r>
      <w:r w:rsidR="007C0D70">
        <w:rPr>
          <w:rFonts w:eastAsiaTheme="minorEastAsia"/>
          <w:i/>
          <w:color w:val="000000" w:themeColor="text1"/>
          <w:kern w:val="24"/>
          <w:sz w:val="28"/>
          <w:szCs w:val="28"/>
        </w:rPr>
        <w:t>.</w:t>
      </w:r>
    </w:p>
    <w:p w:rsidR="004D6ABB" w:rsidRPr="00C106B4" w:rsidRDefault="004D6ABB" w:rsidP="007C0D70">
      <w:pPr>
        <w:pStyle w:val="a7"/>
        <w:spacing w:before="0" w:after="0"/>
        <w:ind w:left="426" w:right="57" w:firstLine="425"/>
        <w:textAlignment w:val="baseline"/>
        <w:rPr>
          <w:i/>
          <w:sz w:val="28"/>
          <w:szCs w:val="28"/>
        </w:rPr>
      </w:pPr>
      <w:r w:rsidRPr="00C106B4">
        <w:rPr>
          <w:rFonts w:eastAsiaTheme="minorEastAsia"/>
          <w:i/>
          <w:color w:val="000000" w:themeColor="text1"/>
          <w:kern w:val="24"/>
          <w:sz w:val="28"/>
          <w:szCs w:val="28"/>
        </w:rPr>
        <w:t xml:space="preserve">Суть игры заключается в следующем. На одном из рядов </w:t>
      </w:r>
      <w:r w:rsidR="00E8651A" w:rsidRPr="00C106B4">
        <w:rPr>
          <w:rFonts w:eastAsiaTheme="minorEastAsia"/>
          <w:i/>
          <w:color w:val="000000" w:themeColor="text1"/>
          <w:kern w:val="24"/>
          <w:sz w:val="28"/>
          <w:szCs w:val="28"/>
        </w:rPr>
        <w:t xml:space="preserve">за первой партой </w:t>
      </w:r>
      <w:r w:rsidRPr="00C106B4">
        <w:rPr>
          <w:rFonts w:eastAsiaTheme="minorEastAsia"/>
          <w:i/>
          <w:color w:val="000000" w:themeColor="text1"/>
          <w:kern w:val="24"/>
          <w:sz w:val="28"/>
          <w:szCs w:val="28"/>
        </w:rPr>
        <w:t xml:space="preserve">освобождаем стул. </w:t>
      </w:r>
      <w:r w:rsidR="00E8651A" w:rsidRPr="00C106B4">
        <w:rPr>
          <w:rFonts w:eastAsiaTheme="minorEastAsia"/>
          <w:i/>
          <w:color w:val="000000" w:themeColor="text1"/>
          <w:kern w:val="24"/>
          <w:sz w:val="28"/>
          <w:szCs w:val="28"/>
        </w:rPr>
        <w:t>Это исходная позиция. У</w:t>
      </w:r>
      <w:r w:rsidRPr="00C106B4">
        <w:rPr>
          <w:rFonts w:eastAsiaTheme="minorEastAsia"/>
          <w:i/>
          <w:color w:val="000000" w:themeColor="text1"/>
          <w:kern w:val="24"/>
          <w:sz w:val="28"/>
          <w:szCs w:val="28"/>
        </w:rPr>
        <w:t>чащи</w:t>
      </w:r>
      <w:r w:rsidR="00E8651A" w:rsidRPr="00C106B4">
        <w:rPr>
          <w:rFonts w:eastAsiaTheme="minorEastAsia"/>
          <w:i/>
          <w:color w:val="000000" w:themeColor="text1"/>
          <w:kern w:val="24"/>
          <w:sz w:val="28"/>
          <w:szCs w:val="28"/>
        </w:rPr>
        <w:t>й</w:t>
      </w:r>
      <w:r w:rsidRPr="00C106B4">
        <w:rPr>
          <w:rFonts w:eastAsiaTheme="minorEastAsia"/>
          <w:i/>
          <w:color w:val="000000" w:themeColor="text1"/>
          <w:kern w:val="24"/>
          <w:sz w:val="28"/>
          <w:szCs w:val="28"/>
        </w:rPr>
        <w:t>ся, сидящи</w:t>
      </w:r>
      <w:r w:rsidR="00E8651A" w:rsidRPr="00C106B4">
        <w:rPr>
          <w:rFonts w:eastAsiaTheme="minorEastAsia"/>
          <w:i/>
          <w:color w:val="000000" w:themeColor="text1"/>
          <w:kern w:val="24"/>
          <w:sz w:val="28"/>
          <w:szCs w:val="28"/>
        </w:rPr>
        <w:t>й</w:t>
      </w:r>
      <w:r w:rsidRPr="00C106B4">
        <w:rPr>
          <w:rFonts w:eastAsiaTheme="minorEastAsia"/>
          <w:i/>
          <w:color w:val="000000" w:themeColor="text1"/>
          <w:kern w:val="24"/>
          <w:sz w:val="28"/>
          <w:szCs w:val="28"/>
        </w:rPr>
        <w:t xml:space="preserve"> </w:t>
      </w:r>
      <w:r w:rsidR="00E8651A" w:rsidRPr="00C106B4">
        <w:rPr>
          <w:rFonts w:eastAsiaTheme="minorEastAsia"/>
          <w:i/>
          <w:color w:val="000000" w:themeColor="text1"/>
          <w:kern w:val="24"/>
          <w:sz w:val="28"/>
          <w:szCs w:val="28"/>
        </w:rPr>
        <w:t>за второй партой</w:t>
      </w:r>
      <w:r w:rsidR="008E0D1A" w:rsidRPr="00C106B4">
        <w:rPr>
          <w:rFonts w:eastAsiaTheme="minorEastAsia"/>
          <w:i/>
          <w:color w:val="000000" w:themeColor="text1"/>
          <w:kern w:val="24"/>
          <w:sz w:val="28"/>
          <w:szCs w:val="28"/>
        </w:rPr>
        <w:t>,</w:t>
      </w:r>
      <w:r w:rsidR="00E8651A" w:rsidRPr="00C106B4">
        <w:rPr>
          <w:rFonts w:eastAsiaTheme="minorEastAsia"/>
          <w:i/>
          <w:color w:val="000000" w:themeColor="text1"/>
          <w:kern w:val="24"/>
          <w:sz w:val="28"/>
          <w:szCs w:val="28"/>
        </w:rPr>
        <w:t xml:space="preserve"> пересаживается на него. Таким образом, свободный стул оказывается уже не за первой, а за второй партой. Теперь учащийся, сидящий за третьей  партой, занимает </w:t>
      </w:r>
      <w:r w:rsidR="00905753" w:rsidRPr="00C106B4">
        <w:rPr>
          <w:rFonts w:eastAsiaTheme="minorEastAsia"/>
          <w:i/>
          <w:color w:val="000000" w:themeColor="text1"/>
          <w:kern w:val="24"/>
          <w:sz w:val="28"/>
          <w:szCs w:val="28"/>
        </w:rPr>
        <w:t>освободившееся место</w:t>
      </w:r>
      <w:r w:rsidR="00E8651A" w:rsidRPr="00C106B4">
        <w:rPr>
          <w:rFonts w:eastAsiaTheme="minorEastAsia"/>
          <w:i/>
          <w:color w:val="000000" w:themeColor="text1"/>
          <w:kern w:val="24"/>
          <w:sz w:val="28"/>
          <w:szCs w:val="28"/>
        </w:rPr>
        <w:t xml:space="preserve">, </w:t>
      </w:r>
      <w:r w:rsidR="008E0D1A" w:rsidRPr="00C106B4">
        <w:rPr>
          <w:rFonts w:eastAsiaTheme="minorEastAsia"/>
          <w:i/>
          <w:color w:val="000000" w:themeColor="text1"/>
          <w:kern w:val="24"/>
          <w:sz w:val="28"/>
          <w:szCs w:val="28"/>
        </w:rPr>
        <w:t>и</w:t>
      </w:r>
      <w:r w:rsidR="00E8651A" w:rsidRPr="00C106B4">
        <w:rPr>
          <w:rFonts w:eastAsiaTheme="minorEastAsia"/>
          <w:i/>
          <w:color w:val="000000" w:themeColor="text1"/>
          <w:kern w:val="24"/>
          <w:sz w:val="28"/>
          <w:szCs w:val="28"/>
        </w:rPr>
        <w:t xml:space="preserve"> пустым оказывается стул за </w:t>
      </w:r>
      <w:r w:rsidR="00905753" w:rsidRPr="00C106B4">
        <w:rPr>
          <w:rFonts w:eastAsiaTheme="minorEastAsia"/>
          <w:i/>
          <w:color w:val="000000" w:themeColor="text1"/>
          <w:kern w:val="24"/>
          <w:sz w:val="28"/>
          <w:szCs w:val="28"/>
        </w:rPr>
        <w:t>третьей</w:t>
      </w:r>
      <w:r w:rsidR="00E8651A" w:rsidRPr="00C106B4">
        <w:rPr>
          <w:rFonts w:eastAsiaTheme="minorEastAsia"/>
          <w:i/>
          <w:color w:val="000000" w:themeColor="text1"/>
          <w:kern w:val="24"/>
          <w:sz w:val="28"/>
          <w:szCs w:val="28"/>
        </w:rPr>
        <w:t xml:space="preserve"> партой и т.д.  Таким образом, вакантное место </w:t>
      </w:r>
      <w:r w:rsidR="00905753" w:rsidRPr="00C106B4">
        <w:rPr>
          <w:rFonts w:eastAsiaTheme="minorEastAsia"/>
          <w:i/>
          <w:color w:val="000000" w:themeColor="text1"/>
          <w:kern w:val="24"/>
          <w:sz w:val="28"/>
          <w:szCs w:val="28"/>
        </w:rPr>
        <w:t xml:space="preserve">– пустой стул (в полупроводнике это дырка) </w:t>
      </w:r>
      <w:r w:rsidR="00E8651A" w:rsidRPr="00C106B4">
        <w:rPr>
          <w:rFonts w:eastAsiaTheme="minorEastAsia"/>
          <w:i/>
          <w:color w:val="000000" w:themeColor="text1"/>
          <w:kern w:val="24"/>
          <w:sz w:val="28"/>
          <w:szCs w:val="28"/>
        </w:rPr>
        <w:t xml:space="preserve"> перемещается всё дальше и дальше от первой парты</w:t>
      </w:r>
      <w:r w:rsidR="00905753" w:rsidRPr="00C106B4">
        <w:rPr>
          <w:rFonts w:eastAsiaTheme="minorEastAsia"/>
          <w:i/>
          <w:color w:val="000000" w:themeColor="text1"/>
          <w:kern w:val="24"/>
          <w:sz w:val="28"/>
          <w:szCs w:val="28"/>
        </w:rPr>
        <w:t>, двигаясь в сторону противоположную движению участников игры (в полупроводнике – в сторону, противоположную движению электронов).</w:t>
      </w:r>
    </w:p>
    <w:p w:rsidR="004D6ABB" w:rsidRPr="00C106B4" w:rsidRDefault="008E0D1A" w:rsidP="007C0D70">
      <w:pPr>
        <w:spacing w:after="0" w:line="240" w:lineRule="auto"/>
        <w:ind w:left="426" w:right="57" w:firstLine="425"/>
        <w:textAlignment w:val="baseline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106B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Игра помогает снять напряжение</w:t>
      </w:r>
      <w:r w:rsidR="00643536" w:rsidRPr="00C106B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и</w:t>
      </w:r>
      <w:r w:rsidRPr="00C106B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продолжить дальнейшее успешное изучение учебного материала.</w:t>
      </w:r>
    </w:p>
    <w:p w:rsidR="004D6ABB" w:rsidRPr="00C106B4" w:rsidRDefault="004D6ABB" w:rsidP="007C0D70">
      <w:pPr>
        <w:pStyle w:val="a7"/>
        <w:spacing w:before="0" w:after="0"/>
        <w:ind w:left="426" w:right="57" w:firstLine="425"/>
        <w:textAlignment w:val="baseline"/>
        <w:rPr>
          <w:sz w:val="28"/>
          <w:szCs w:val="28"/>
        </w:rPr>
      </w:pPr>
    </w:p>
    <w:p w:rsidR="00EB12CE" w:rsidRPr="00C106B4" w:rsidRDefault="00EB12CE" w:rsidP="007C0D70">
      <w:pPr>
        <w:pStyle w:val="a4"/>
        <w:spacing w:after="0" w:line="240" w:lineRule="auto"/>
        <w:ind w:left="426" w:right="57" w:firstLine="425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C106B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Записываем в тетрадь.</w:t>
      </w:r>
    </w:p>
    <w:p w:rsidR="00EB12CE" w:rsidRPr="00C106B4" w:rsidRDefault="00EB12CE" w:rsidP="007C0D70">
      <w:pPr>
        <w:pStyle w:val="a4"/>
        <w:spacing w:after="0" w:line="240" w:lineRule="auto"/>
        <w:ind w:left="426" w:right="57" w:firstLine="425"/>
        <w:rPr>
          <w:rFonts w:ascii="Times New Roman" w:hAnsi="Times New Roman" w:cs="Times New Roman"/>
          <w:color w:val="000000" w:themeColor="text1"/>
          <w:kern w:val="24"/>
          <w:sz w:val="28"/>
          <w:szCs w:val="28"/>
        </w:rPr>
      </w:pPr>
      <w:r w:rsidRPr="00C106B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lastRenderedPageBreak/>
        <w:t>Электрический ток в чистых полупроводниках создаётся свободными электронами и дырками, которых одинаковое количество.</w:t>
      </w:r>
    </w:p>
    <w:p w:rsidR="008E0D1A" w:rsidRPr="00C106B4" w:rsidRDefault="00D673D8" w:rsidP="007C0D70">
      <w:pPr>
        <w:pStyle w:val="a7"/>
        <w:spacing w:before="0" w:after="0"/>
        <w:ind w:left="426" w:right="57" w:firstLine="425"/>
        <w:textAlignment w:val="baseline"/>
        <w:rPr>
          <w:sz w:val="28"/>
          <w:szCs w:val="28"/>
        </w:rPr>
      </w:pPr>
      <w:r w:rsidRPr="00C106B4">
        <w:rPr>
          <w:rFonts w:eastAsiaTheme="minorEastAsia"/>
          <w:kern w:val="24"/>
          <w:sz w:val="28"/>
          <w:szCs w:val="28"/>
        </w:rPr>
        <w:t>Это собственная проводимость полупроводников.</w:t>
      </w:r>
    </w:p>
    <w:p w:rsidR="00D034B4" w:rsidRDefault="00643536" w:rsidP="007C0D70">
      <w:pPr>
        <w:pStyle w:val="a7"/>
        <w:spacing w:before="0" w:after="0"/>
        <w:ind w:left="426" w:right="57" w:firstLine="425"/>
        <w:textAlignment w:val="baseline"/>
        <w:rPr>
          <w:rFonts w:eastAsiaTheme="minorEastAsia"/>
          <w:kern w:val="24"/>
          <w:sz w:val="28"/>
          <w:szCs w:val="28"/>
        </w:rPr>
      </w:pPr>
      <w:r w:rsidRPr="00C106B4">
        <w:rPr>
          <w:rFonts w:eastAsiaTheme="minorEastAsia"/>
          <w:kern w:val="24"/>
          <w:sz w:val="28"/>
          <w:szCs w:val="28"/>
        </w:rPr>
        <w:t xml:space="preserve">При </w:t>
      </w:r>
      <w:r w:rsidRPr="00C106B4">
        <w:rPr>
          <w:rFonts w:eastAsiaTheme="minorEastAsia"/>
          <w:bCs/>
          <w:kern w:val="24"/>
          <w:sz w:val="28"/>
          <w:szCs w:val="28"/>
        </w:rPr>
        <w:t>увеличении температуры</w:t>
      </w:r>
      <w:r w:rsidRPr="00C106B4">
        <w:rPr>
          <w:rFonts w:eastAsiaTheme="minorEastAsia"/>
          <w:kern w:val="24"/>
          <w:sz w:val="28"/>
          <w:szCs w:val="28"/>
        </w:rPr>
        <w:t xml:space="preserve"> число свободных электронов и дырок становится больше, </w:t>
      </w:r>
      <w:r w:rsidRPr="00C106B4">
        <w:rPr>
          <w:rFonts w:eastAsiaTheme="minorEastAsia"/>
          <w:bCs/>
          <w:kern w:val="24"/>
          <w:sz w:val="28"/>
          <w:szCs w:val="28"/>
        </w:rPr>
        <w:t>проводимость полупроводников растет</w:t>
      </w:r>
      <w:r w:rsidRPr="00C106B4">
        <w:rPr>
          <w:rFonts w:eastAsiaTheme="minorEastAsia"/>
          <w:kern w:val="24"/>
          <w:sz w:val="28"/>
          <w:szCs w:val="28"/>
        </w:rPr>
        <w:t>, сопротивление уменьшается</w:t>
      </w:r>
      <w:r w:rsidR="00376D1F" w:rsidRPr="00C106B4">
        <w:rPr>
          <w:rFonts w:eastAsiaTheme="minorEastAsia"/>
          <w:kern w:val="24"/>
          <w:sz w:val="28"/>
          <w:szCs w:val="28"/>
        </w:rPr>
        <w:t xml:space="preserve">. </w:t>
      </w:r>
    </w:p>
    <w:p w:rsidR="00F76A1C" w:rsidRPr="00C106B4" w:rsidRDefault="00F76A1C" w:rsidP="00F76A1C">
      <w:pPr>
        <w:pStyle w:val="a4"/>
        <w:spacing w:after="0" w:line="240" w:lineRule="auto"/>
        <w:ind w:left="426" w:right="57" w:firstLine="425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C106B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Записываем в тетрадь.</w:t>
      </w:r>
    </w:p>
    <w:p w:rsidR="00F76A1C" w:rsidRPr="00F76A1C" w:rsidRDefault="00F76A1C" w:rsidP="00F76A1C">
      <w:pPr>
        <w:pStyle w:val="a7"/>
        <w:spacing w:before="0" w:after="0"/>
        <w:ind w:left="426" w:right="57" w:firstLine="425"/>
        <w:textAlignment w:val="baseline"/>
        <w:rPr>
          <w:rFonts w:eastAsiaTheme="minorEastAsia"/>
          <w:kern w:val="24"/>
          <w:sz w:val="28"/>
          <w:szCs w:val="28"/>
          <w:u w:val="single"/>
        </w:rPr>
      </w:pPr>
      <w:r w:rsidRPr="00F76A1C">
        <w:rPr>
          <w:rFonts w:eastAsiaTheme="minorEastAsia"/>
          <w:kern w:val="24"/>
          <w:sz w:val="28"/>
          <w:szCs w:val="28"/>
          <w:u w:val="single"/>
        </w:rPr>
        <w:t xml:space="preserve">При </w:t>
      </w:r>
      <w:r w:rsidRPr="00F76A1C">
        <w:rPr>
          <w:rFonts w:eastAsiaTheme="minorEastAsia"/>
          <w:bCs/>
          <w:kern w:val="24"/>
          <w:sz w:val="28"/>
          <w:szCs w:val="28"/>
          <w:u w:val="single"/>
        </w:rPr>
        <w:t>увеличении температуры</w:t>
      </w:r>
      <w:r w:rsidRPr="00F76A1C">
        <w:rPr>
          <w:rFonts w:eastAsiaTheme="minorEastAsia"/>
          <w:bCs/>
          <w:kern w:val="24"/>
          <w:sz w:val="28"/>
          <w:szCs w:val="28"/>
          <w:u w:val="single"/>
        </w:rPr>
        <w:t xml:space="preserve"> </w:t>
      </w:r>
      <w:r w:rsidRPr="00F76A1C">
        <w:rPr>
          <w:rFonts w:eastAsiaTheme="minorEastAsia"/>
          <w:bCs/>
          <w:kern w:val="24"/>
          <w:sz w:val="28"/>
          <w:szCs w:val="28"/>
          <w:u w:val="single"/>
        </w:rPr>
        <w:t>проводимость полупроводников растет</w:t>
      </w:r>
      <w:r w:rsidRPr="00F76A1C">
        <w:rPr>
          <w:rFonts w:eastAsiaTheme="minorEastAsia"/>
          <w:kern w:val="24"/>
          <w:sz w:val="28"/>
          <w:szCs w:val="28"/>
          <w:u w:val="single"/>
        </w:rPr>
        <w:t xml:space="preserve">, сопротивление уменьшается. </w:t>
      </w:r>
    </w:p>
    <w:p w:rsidR="00D034B4" w:rsidRPr="00C106B4" w:rsidRDefault="00D034B4" w:rsidP="007C0D70">
      <w:pPr>
        <w:pStyle w:val="a7"/>
        <w:spacing w:before="0" w:after="0"/>
        <w:ind w:left="426" w:right="57" w:firstLine="425"/>
        <w:textAlignment w:val="baseline"/>
        <w:rPr>
          <w:rFonts w:eastAsiaTheme="minorEastAsia"/>
          <w:b/>
          <w:bCs/>
          <w:kern w:val="24"/>
          <w:sz w:val="28"/>
          <w:szCs w:val="28"/>
        </w:rPr>
      </w:pPr>
      <w:r w:rsidRPr="00C106B4">
        <w:rPr>
          <w:rFonts w:eastAsiaTheme="minorEastAsia"/>
          <w:b/>
          <w:bCs/>
          <w:kern w:val="24"/>
          <w:sz w:val="28"/>
          <w:szCs w:val="28"/>
        </w:rPr>
        <w:t>Задание учащимся.</w:t>
      </w:r>
    </w:p>
    <w:p w:rsidR="00643536" w:rsidRPr="00C106B4" w:rsidRDefault="00376D1F" w:rsidP="007C0D70">
      <w:pPr>
        <w:pStyle w:val="a7"/>
        <w:spacing w:before="0" w:after="0"/>
        <w:ind w:left="426" w:right="57" w:firstLine="425"/>
        <w:textAlignment w:val="baseline"/>
        <w:rPr>
          <w:sz w:val="28"/>
          <w:szCs w:val="28"/>
        </w:rPr>
      </w:pPr>
      <w:r w:rsidRPr="00C106B4">
        <w:rPr>
          <w:rFonts w:eastAsiaTheme="minorEastAsia"/>
          <w:bCs/>
          <w:kern w:val="24"/>
          <w:sz w:val="28"/>
          <w:szCs w:val="28"/>
        </w:rPr>
        <w:t>Сравни</w:t>
      </w:r>
      <w:r w:rsidR="00D034B4" w:rsidRPr="00C106B4">
        <w:rPr>
          <w:rFonts w:eastAsiaTheme="minorEastAsia"/>
          <w:bCs/>
          <w:kern w:val="24"/>
          <w:sz w:val="28"/>
          <w:szCs w:val="28"/>
        </w:rPr>
        <w:t>те и объясните</w:t>
      </w:r>
      <w:r w:rsidRPr="00C106B4">
        <w:rPr>
          <w:rFonts w:eastAsiaTheme="minorEastAsia"/>
          <w:bCs/>
          <w:kern w:val="24"/>
          <w:sz w:val="28"/>
          <w:szCs w:val="28"/>
        </w:rPr>
        <w:t xml:space="preserve"> графики зависимости сопротивления металлов и полупроводников от температуры </w:t>
      </w:r>
      <w:r w:rsidR="00643536" w:rsidRPr="00C106B4">
        <w:rPr>
          <w:rFonts w:eastAsiaTheme="minorEastAsia"/>
          <w:kern w:val="24"/>
          <w:sz w:val="28"/>
          <w:szCs w:val="28"/>
        </w:rPr>
        <w:t>(слайд 1</w:t>
      </w:r>
      <w:r w:rsidR="003240B3" w:rsidRPr="00C106B4">
        <w:rPr>
          <w:rFonts w:eastAsiaTheme="minorEastAsia"/>
          <w:kern w:val="24"/>
          <w:sz w:val="28"/>
          <w:szCs w:val="28"/>
        </w:rPr>
        <w:t>1</w:t>
      </w:r>
      <w:r w:rsidR="00643536" w:rsidRPr="00C106B4">
        <w:rPr>
          <w:rFonts w:eastAsiaTheme="minorEastAsia"/>
          <w:kern w:val="24"/>
          <w:sz w:val="28"/>
          <w:szCs w:val="28"/>
        </w:rPr>
        <w:t>).</w:t>
      </w:r>
    </w:p>
    <w:p w:rsidR="004D6ABB" w:rsidRPr="00C106B4" w:rsidRDefault="00376D1F" w:rsidP="007C0D70">
      <w:pPr>
        <w:spacing w:after="0" w:line="240" w:lineRule="auto"/>
        <w:ind w:left="426" w:right="57" w:firstLine="425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6B4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Ответы учащихся</w:t>
      </w:r>
      <w:r w:rsidR="00772D3B" w:rsidRPr="00C106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слайду</w:t>
      </w:r>
      <w:r w:rsidRPr="00C106B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76D1F" w:rsidRPr="00C106B4" w:rsidRDefault="00376D1F" w:rsidP="007C0D70">
      <w:pPr>
        <w:spacing w:after="0" w:line="240" w:lineRule="auto"/>
        <w:ind w:left="426" w:right="57" w:firstLine="425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6B4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 увеличении температуры сопротивление металлов возрастает. Это объясняется тем, что при увеличении температуры ионы в узлах кристаллической решётки колеблются интенсивнее, хаотичность движения свободных электронов возрастает</w:t>
      </w:r>
      <w:r w:rsidR="005659AA" w:rsidRPr="00C106B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106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суммарный заряд, проходящий через поперечное сечение проводника в единицу времени уменьшается.  </w:t>
      </w:r>
    </w:p>
    <w:p w:rsidR="005F4D97" w:rsidRPr="00C106B4" w:rsidRDefault="00376D1F" w:rsidP="007C0D70">
      <w:pPr>
        <w:spacing w:after="0" w:line="240" w:lineRule="auto"/>
        <w:ind w:left="426" w:right="57" w:firstLine="425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6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659AA" w:rsidRPr="00C106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увеличении температуры сопротивление полупроводников уменьшается.  Это объясняется тем, что </w:t>
      </w:r>
      <w:r w:rsidR="00D034B4" w:rsidRPr="00C106B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нагревании</w:t>
      </w:r>
      <w:r w:rsidRPr="00C106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полупроводников </w:t>
      </w:r>
      <w:r w:rsidR="005659AA" w:rsidRPr="00C106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них </w:t>
      </w:r>
      <w:r w:rsidRPr="00C106B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становится больше свободных носителей заряда</w:t>
      </w:r>
      <w:r w:rsidR="005659AA" w:rsidRPr="00C106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приводит к увеличению силы тока, а это равносильно уменьшению сопротивления. </w:t>
      </w:r>
    </w:p>
    <w:p w:rsidR="00E828E1" w:rsidRPr="00C106B4" w:rsidRDefault="00EB12CE" w:rsidP="007C0D70">
      <w:pPr>
        <w:spacing w:after="0" w:line="240" w:lineRule="auto"/>
        <w:ind w:left="426" w:right="57" w:firstLine="425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06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3.3 </w:t>
      </w:r>
      <w:r w:rsidR="00E828E1" w:rsidRPr="00C106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Примесная проводимость полупроводников</w:t>
      </w:r>
      <w:r w:rsidR="003240B3" w:rsidRPr="00C106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240B3" w:rsidRPr="00C106B4">
        <w:rPr>
          <w:rFonts w:ascii="Times New Roman" w:eastAsia="Times New Roman" w:hAnsi="Times New Roman" w:cs="Times New Roman"/>
          <w:sz w:val="28"/>
          <w:szCs w:val="28"/>
          <w:lang w:eastAsia="ru-RU"/>
        </w:rPr>
        <w:t>(слайды 12,13,14)</w:t>
      </w:r>
      <w:r w:rsidR="00E828E1" w:rsidRPr="00C106B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A40CD" w:rsidRPr="00C106B4" w:rsidRDefault="00E828E1" w:rsidP="007C0D70">
      <w:pPr>
        <w:spacing w:after="0" w:line="240" w:lineRule="auto"/>
        <w:ind w:left="426" w:right="57" w:firstLine="425"/>
        <w:rPr>
          <w:rFonts w:ascii="Times New Roman" w:hAnsi="Times New Roman" w:cs="Times New Roman"/>
          <w:sz w:val="28"/>
          <w:szCs w:val="28"/>
        </w:rPr>
      </w:pPr>
      <w:r w:rsidRPr="00C106B4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Собственная проводимость полупроводников явно недостаточна для технического применения полупроводников. </w:t>
      </w:r>
      <w:r w:rsidRPr="00C106B4">
        <w:rPr>
          <w:rFonts w:ascii="Times New Roman" w:eastAsiaTheme="minorEastAsia" w:hAnsi="Times New Roman" w:cs="Times New Roman"/>
          <w:kern w:val="24"/>
          <w:sz w:val="28"/>
          <w:szCs w:val="28"/>
        </w:rPr>
        <w:t>Поэтому для увеличени</w:t>
      </w:r>
      <w:r w:rsidR="00EB12CE" w:rsidRPr="00C106B4">
        <w:rPr>
          <w:rFonts w:ascii="Times New Roman" w:eastAsiaTheme="minorEastAsia" w:hAnsi="Times New Roman" w:cs="Times New Roman"/>
          <w:kern w:val="24"/>
          <w:sz w:val="28"/>
          <w:szCs w:val="28"/>
        </w:rPr>
        <w:t>я</w:t>
      </w:r>
      <w:r w:rsidRPr="00C106B4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 проводимости в чистые полупроводники внедряют примеси (легируют), которые бывают </w:t>
      </w:r>
      <w:r w:rsidRPr="00C106B4">
        <w:rPr>
          <w:rFonts w:ascii="Times New Roman" w:eastAsiaTheme="minorEastAsia" w:hAnsi="Times New Roman" w:cs="Times New Roman"/>
          <w:b/>
          <w:bCs/>
          <w:kern w:val="24"/>
          <w:sz w:val="28"/>
          <w:szCs w:val="28"/>
        </w:rPr>
        <w:t>донорные</w:t>
      </w:r>
      <w:r w:rsidRPr="00C106B4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 и </w:t>
      </w:r>
      <w:r w:rsidRPr="00C106B4">
        <w:rPr>
          <w:rFonts w:ascii="Times New Roman" w:eastAsiaTheme="minorEastAsia" w:hAnsi="Times New Roman" w:cs="Times New Roman"/>
          <w:b/>
          <w:bCs/>
          <w:kern w:val="24"/>
          <w:sz w:val="28"/>
          <w:szCs w:val="28"/>
        </w:rPr>
        <w:t>акцепторные</w:t>
      </w:r>
    </w:p>
    <w:p w:rsidR="00E828E1" w:rsidRPr="00C106B4" w:rsidRDefault="00E828E1" w:rsidP="007C0D70">
      <w:pPr>
        <w:pStyle w:val="a7"/>
        <w:spacing w:before="0" w:after="0"/>
        <w:ind w:left="426" w:right="57" w:firstLine="425"/>
        <w:textAlignment w:val="baseline"/>
        <w:rPr>
          <w:rFonts w:eastAsiaTheme="minorEastAsia"/>
          <w:kern w:val="24"/>
          <w:sz w:val="28"/>
          <w:szCs w:val="28"/>
          <w:u w:val="single"/>
        </w:rPr>
      </w:pPr>
      <w:r w:rsidRPr="00C106B4">
        <w:rPr>
          <w:rFonts w:eastAsiaTheme="minorEastAsia"/>
          <w:kern w:val="24"/>
          <w:sz w:val="28"/>
          <w:szCs w:val="28"/>
          <w:u w:val="single"/>
        </w:rPr>
        <w:t>Записываем в тетрадь</w:t>
      </w:r>
    </w:p>
    <w:p w:rsidR="00E828E1" w:rsidRPr="00F76A1C" w:rsidRDefault="00E828E1" w:rsidP="007C0D70">
      <w:pPr>
        <w:pStyle w:val="a7"/>
        <w:spacing w:before="0" w:after="0"/>
        <w:ind w:left="426" w:right="57" w:firstLine="425"/>
        <w:textAlignment w:val="baseline"/>
        <w:rPr>
          <w:sz w:val="28"/>
          <w:szCs w:val="28"/>
          <w:u w:val="single"/>
        </w:rPr>
      </w:pPr>
      <w:r w:rsidRPr="00C106B4">
        <w:rPr>
          <w:rFonts w:eastAsiaTheme="minorEastAsia"/>
          <w:b/>
          <w:bCs/>
          <w:color w:val="006600"/>
          <w:kern w:val="24"/>
          <w:sz w:val="28"/>
          <w:szCs w:val="28"/>
        </w:rPr>
        <w:t xml:space="preserve"> </w:t>
      </w:r>
      <w:r w:rsidRPr="00C106B4">
        <w:rPr>
          <w:rFonts w:eastAsiaTheme="minorEastAsia"/>
          <w:bCs/>
          <w:kern w:val="24"/>
          <w:sz w:val="28"/>
          <w:szCs w:val="28"/>
          <w:u w:val="single"/>
        </w:rPr>
        <w:t>Проводимость полупроводников с добавлением примесей называется примесной проводимостью</w:t>
      </w:r>
      <w:r w:rsidR="00F76A1C">
        <w:rPr>
          <w:rFonts w:eastAsiaTheme="minorEastAsia"/>
          <w:bCs/>
          <w:kern w:val="24"/>
          <w:sz w:val="28"/>
          <w:szCs w:val="28"/>
          <w:u w:val="single"/>
        </w:rPr>
        <w:t xml:space="preserve">. </w:t>
      </w:r>
      <w:r w:rsidR="00F76A1C" w:rsidRPr="00F76A1C">
        <w:rPr>
          <w:rFonts w:eastAsiaTheme="minorEastAsia"/>
          <w:bCs/>
          <w:kern w:val="24"/>
          <w:sz w:val="28"/>
          <w:szCs w:val="28"/>
          <w:u w:val="single"/>
        </w:rPr>
        <w:t xml:space="preserve">Примеси </w:t>
      </w:r>
      <w:r w:rsidR="00F76A1C" w:rsidRPr="00F76A1C">
        <w:rPr>
          <w:rFonts w:eastAsiaTheme="minorEastAsia"/>
          <w:kern w:val="24"/>
          <w:sz w:val="28"/>
          <w:szCs w:val="28"/>
          <w:u w:val="single"/>
        </w:rPr>
        <w:t xml:space="preserve">бывают </w:t>
      </w:r>
      <w:r w:rsidR="00F76A1C" w:rsidRPr="00F76A1C">
        <w:rPr>
          <w:rFonts w:eastAsiaTheme="minorEastAsia"/>
          <w:bCs/>
          <w:kern w:val="24"/>
          <w:sz w:val="28"/>
          <w:szCs w:val="28"/>
          <w:u w:val="single"/>
        </w:rPr>
        <w:t>донорные</w:t>
      </w:r>
      <w:r w:rsidR="00F76A1C" w:rsidRPr="00F76A1C">
        <w:rPr>
          <w:rFonts w:eastAsiaTheme="minorEastAsia"/>
          <w:kern w:val="24"/>
          <w:sz w:val="28"/>
          <w:szCs w:val="28"/>
          <w:u w:val="single"/>
        </w:rPr>
        <w:t xml:space="preserve"> и </w:t>
      </w:r>
      <w:r w:rsidR="00F76A1C" w:rsidRPr="00F76A1C">
        <w:rPr>
          <w:rFonts w:eastAsiaTheme="minorEastAsia"/>
          <w:bCs/>
          <w:kern w:val="24"/>
          <w:sz w:val="28"/>
          <w:szCs w:val="28"/>
          <w:u w:val="single"/>
        </w:rPr>
        <w:t>акцепторные</w:t>
      </w:r>
    </w:p>
    <w:p w:rsidR="00EB12CE" w:rsidRPr="00C106B4" w:rsidRDefault="00EB12CE" w:rsidP="007C0D70">
      <w:pPr>
        <w:spacing w:after="0" w:line="240" w:lineRule="auto"/>
        <w:ind w:left="426" w:right="57" w:firstLine="42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06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3.3.1. </w:t>
      </w:r>
      <w:r w:rsidRPr="00C106B4">
        <w:rPr>
          <w:rFonts w:ascii="Times New Roman" w:eastAsiaTheme="minorEastAsia" w:hAnsi="Times New Roman" w:cs="Times New Roman"/>
          <w:b/>
          <w:bCs/>
          <w:kern w:val="24"/>
          <w:sz w:val="28"/>
          <w:szCs w:val="28"/>
        </w:rPr>
        <w:t>Донорные</w:t>
      </w:r>
      <w:r w:rsidRPr="00C106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примеси.</w:t>
      </w:r>
    </w:p>
    <w:p w:rsidR="00414E59" w:rsidRPr="00C106B4" w:rsidRDefault="00414E59" w:rsidP="007C0D70">
      <w:pPr>
        <w:spacing w:after="0" w:line="240" w:lineRule="auto"/>
        <w:ind w:left="426" w:right="57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6B4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добавить в чистый расплавленный кремний незначительное количество мышьяка (примерно 10-5 %), после твердения образуется обычная кристаллическая решетка кремния, но в некоторых узлах решетки вместо атомов кремния будут находиться атомы мышьяка.</w:t>
      </w:r>
    </w:p>
    <w:p w:rsidR="00414E59" w:rsidRPr="00C106B4" w:rsidRDefault="00414E59" w:rsidP="007C0D70">
      <w:pPr>
        <w:spacing w:after="0" w:line="240" w:lineRule="auto"/>
        <w:ind w:left="426" w:right="57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6B4">
        <w:rPr>
          <w:rFonts w:ascii="Times New Roman" w:eastAsia="Times New Roman" w:hAnsi="Times New Roman" w:cs="Times New Roman"/>
          <w:sz w:val="28"/>
          <w:szCs w:val="28"/>
          <w:lang w:eastAsia="ru-RU"/>
        </w:rPr>
        <w:t>Мышьяк, как известно, пятивалентный элемент. Четырёхвалентные  электроны образуют парные электронные связи с соседними атомами кремния. Пятому валентному электрону связи не хватит, при этом он будет слабо связан с атомом Мышьяка, который легко становится свободным. В результате каждый атом примеси отдаст один свободный электрон.</w:t>
      </w:r>
    </w:p>
    <w:p w:rsidR="00414E59" w:rsidRPr="00C106B4" w:rsidRDefault="00414E59" w:rsidP="007C0D70">
      <w:pPr>
        <w:spacing w:after="0" w:line="240" w:lineRule="auto"/>
        <w:ind w:left="426" w:right="57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6B4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Электроны из атомов кремния могут становиться свободными, образуя дырку, поэтому в кристалле могут одновременно существовать и свободные электроны и дырки. Однако свободных электронов во много раз будет больше, чем дырок.</w:t>
      </w:r>
    </w:p>
    <w:p w:rsidR="00414E59" w:rsidRPr="00C106B4" w:rsidRDefault="00414E59" w:rsidP="007C0D70">
      <w:pPr>
        <w:spacing w:after="0" w:line="240" w:lineRule="auto"/>
        <w:ind w:left="426" w:right="57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6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Полупроводники, в которых основными носителями зарядов являются электроны, называют полупроводниками </w:t>
      </w:r>
      <w:r w:rsidRPr="00C106B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C106B4">
        <w:rPr>
          <w:rFonts w:ascii="Times New Roman" w:eastAsia="Times New Roman" w:hAnsi="Times New Roman" w:cs="Times New Roman"/>
          <w:sz w:val="28"/>
          <w:szCs w:val="28"/>
          <w:lang w:eastAsia="ru-RU"/>
        </w:rPr>
        <w:t>-типа.</w:t>
      </w:r>
    </w:p>
    <w:p w:rsidR="008450AE" w:rsidRPr="00C106B4" w:rsidRDefault="008450AE" w:rsidP="007C0D70">
      <w:pPr>
        <w:pStyle w:val="a7"/>
        <w:spacing w:before="0" w:after="0"/>
        <w:ind w:left="426" w:right="57" w:firstLine="425"/>
        <w:textAlignment w:val="baseline"/>
        <w:rPr>
          <w:rFonts w:eastAsiaTheme="minorEastAsia"/>
          <w:kern w:val="24"/>
          <w:sz w:val="28"/>
          <w:szCs w:val="28"/>
          <w:u w:val="single"/>
        </w:rPr>
      </w:pPr>
      <w:r w:rsidRPr="00C106B4">
        <w:rPr>
          <w:sz w:val="28"/>
          <w:szCs w:val="28"/>
        </w:rPr>
        <w:t xml:space="preserve">  </w:t>
      </w:r>
      <w:r w:rsidRPr="00C106B4">
        <w:rPr>
          <w:rFonts w:eastAsiaTheme="minorEastAsia"/>
          <w:kern w:val="24"/>
          <w:sz w:val="28"/>
          <w:szCs w:val="28"/>
          <w:u w:val="single"/>
        </w:rPr>
        <w:t>Записываем в тетрадь</w:t>
      </w:r>
    </w:p>
    <w:p w:rsidR="008450AE" w:rsidRPr="00C106B4" w:rsidRDefault="008450AE" w:rsidP="007C0D70">
      <w:pPr>
        <w:spacing w:after="0" w:line="240" w:lineRule="auto"/>
        <w:ind w:left="426" w:right="57" w:firstLine="425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C106B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lastRenderedPageBreak/>
        <w:t xml:space="preserve">Примеси, атомы которых легко отдают электроны, называются донорными (полупроводник </w:t>
      </w:r>
      <w:r w:rsidRPr="00C106B4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>n</w:t>
      </w:r>
      <w:r w:rsidRPr="00C106B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-типа).</w:t>
      </w:r>
    </w:p>
    <w:p w:rsidR="005D66BA" w:rsidRPr="00C106B4" w:rsidRDefault="00EB12CE" w:rsidP="007C0D70">
      <w:pPr>
        <w:spacing w:after="0" w:line="240" w:lineRule="auto"/>
        <w:ind w:left="426" w:right="57" w:firstLine="42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06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3.3.2</w:t>
      </w:r>
      <w:r w:rsidR="008450AE" w:rsidRPr="00C106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Акцепторные примеси</w:t>
      </w:r>
    </w:p>
    <w:p w:rsidR="00414E59" w:rsidRPr="00C106B4" w:rsidRDefault="00414E59" w:rsidP="007C0D70">
      <w:pPr>
        <w:spacing w:after="0" w:line="240" w:lineRule="auto"/>
        <w:ind w:left="426" w:right="57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6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в кремний добавить незначительное количество трехвалентного индия, то характер проводимости полупроводника изменится. Поскольку индий имеет три валентных электрона, то он может установить ковалентную связь только с тремя соседними атомами. Для установления связи с четвертым атомом электрона не хватит. Индий «одолжит» электрон </w:t>
      </w:r>
      <w:r w:rsidR="00EB12CE" w:rsidRPr="00C106B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C106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соседних атомов, в результате каждый атом Индия образует одно вакантное место - дырку.</w:t>
      </w:r>
    </w:p>
    <w:p w:rsidR="00414E59" w:rsidRPr="00C106B4" w:rsidRDefault="00414E59" w:rsidP="007C0D70">
      <w:pPr>
        <w:spacing w:after="0" w:line="240" w:lineRule="auto"/>
        <w:ind w:left="426" w:right="57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6B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акцепторной примеси основными носителями заряда во время прохождения электрического тока через полупроводник являются дырки. Полупроводники, в которых основными носителями зарядов являются дырки, называют полупроводниками р-типа.</w:t>
      </w:r>
    </w:p>
    <w:p w:rsidR="00EB12CE" w:rsidRPr="00C106B4" w:rsidRDefault="00EB12CE" w:rsidP="007C0D70">
      <w:pPr>
        <w:spacing w:after="0" w:line="240" w:lineRule="auto"/>
        <w:ind w:left="426" w:right="57" w:firstLine="425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C106B4">
        <w:rPr>
          <w:rFonts w:ascii="Times New Roman" w:eastAsiaTheme="minorEastAsia" w:hAnsi="Times New Roman" w:cs="Times New Roman"/>
          <w:kern w:val="24"/>
          <w:sz w:val="28"/>
          <w:szCs w:val="28"/>
          <w:u w:val="single"/>
          <w:lang w:eastAsia="ru-RU"/>
        </w:rPr>
        <w:t>Записываем в тетрадь</w:t>
      </w:r>
      <w:r w:rsidRPr="00C106B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</w:p>
    <w:p w:rsidR="00EB12CE" w:rsidRPr="00C106B4" w:rsidRDefault="00EB12CE" w:rsidP="007C0D70">
      <w:pPr>
        <w:spacing w:after="0" w:line="240" w:lineRule="auto"/>
        <w:ind w:left="426" w:right="57" w:firstLine="425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C106B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Примеси, которые «захватывают» электроны атомов кристаллической решетки полупроводников, называются акцепторными (полупроводник</w:t>
      </w:r>
      <w:r w:rsidR="001F077E" w:rsidRPr="00C106B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Pr="00C106B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р-типа).</w:t>
      </w:r>
    </w:p>
    <w:p w:rsidR="00EB12CE" w:rsidRPr="00C106B4" w:rsidRDefault="00EB12CE" w:rsidP="007C0D70">
      <w:pPr>
        <w:spacing w:after="0" w:line="240" w:lineRule="auto"/>
        <w:ind w:left="426" w:right="57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7690" w:rsidRPr="00C106B4" w:rsidRDefault="009F7723" w:rsidP="007C0D70">
      <w:pPr>
        <w:spacing w:after="0" w:line="240" w:lineRule="auto"/>
        <w:ind w:left="426" w:right="57" w:firstLine="425"/>
        <w:rPr>
          <w:rFonts w:ascii="Times New Roman" w:hAnsi="Times New Roman" w:cs="Times New Roman"/>
          <w:sz w:val="28"/>
          <w:szCs w:val="28"/>
        </w:rPr>
      </w:pPr>
      <w:r w:rsidRPr="00C106B4">
        <w:rPr>
          <w:rFonts w:ascii="Times New Roman" w:hAnsi="Times New Roman" w:cs="Times New Roman"/>
          <w:b/>
          <w:sz w:val="28"/>
          <w:szCs w:val="28"/>
        </w:rPr>
        <w:t>4. Закрепление</w:t>
      </w:r>
      <w:r w:rsidRPr="00C106B4">
        <w:rPr>
          <w:rFonts w:ascii="Times New Roman" w:hAnsi="Times New Roman" w:cs="Times New Roman"/>
          <w:sz w:val="28"/>
          <w:szCs w:val="28"/>
        </w:rPr>
        <w:t xml:space="preserve"> </w:t>
      </w:r>
      <w:r w:rsidR="007C0D70" w:rsidRPr="007C0D70">
        <w:rPr>
          <w:rFonts w:ascii="Times New Roman" w:hAnsi="Times New Roman" w:cs="Times New Roman"/>
          <w:b/>
          <w:sz w:val="28"/>
          <w:szCs w:val="28"/>
        </w:rPr>
        <w:t>изученного материала</w:t>
      </w:r>
      <w:r w:rsidR="007C0D70">
        <w:rPr>
          <w:rFonts w:ascii="Times New Roman" w:hAnsi="Times New Roman" w:cs="Times New Roman"/>
          <w:sz w:val="28"/>
          <w:szCs w:val="28"/>
        </w:rPr>
        <w:t>.</w:t>
      </w:r>
    </w:p>
    <w:p w:rsidR="007107CE" w:rsidRPr="00C106B4" w:rsidRDefault="001F077E" w:rsidP="007C0D70">
      <w:pPr>
        <w:spacing w:after="0" w:line="240" w:lineRule="auto"/>
        <w:ind w:left="426" w:right="57" w:firstLine="425"/>
        <w:rPr>
          <w:rFonts w:ascii="Times New Roman" w:hAnsi="Times New Roman" w:cs="Times New Roman"/>
          <w:sz w:val="28"/>
          <w:szCs w:val="28"/>
        </w:rPr>
      </w:pPr>
      <w:r w:rsidRPr="00F76A1C">
        <w:rPr>
          <w:rFonts w:ascii="Times New Roman" w:hAnsi="Times New Roman" w:cs="Times New Roman"/>
          <w:b/>
          <w:sz w:val="28"/>
          <w:szCs w:val="28"/>
        </w:rPr>
        <w:t>4.1</w:t>
      </w:r>
      <w:r w:rsidR="000D7690" w:rsidRPr="00F76A1C">
        <w:rPr>
          <w:rFonts w:ascii="Times New Roman" w:hAnsi="Times New Roman" w:cs="Times New Roman"/>
          <w:b/>
          <w:sz w:val="28"/>
          <w:szCs w:val="28"/>
        </w:rPr>
        <w:t>. Фронтальный опрос</w:t>
      </w:r>
      <w:r w:rsidR="00104DD3" w:rsidRPr="00C106B4">
        <w:rPr>
          <w:rFonts w:ascii="Times New Roman" w:hAnsi="Times New Roman" w:cs="Times New Roman"/>
          <w:sz w:val="28"/>
          <w:szCs w:val="28"/>
        </w:rPr>
        <w:t xml:space="preserve"> (слайд 16).</w:t>
      </w:r>
    </w:p>
    <w:p w:rsidR="001F077E" w:rsidRPr="00C106B4" w:rsidRDefault="001F077E" w:rsidP="007C0D70">
      <w:pPr>
        <w:spacing w:after="0" w:line="240" w:lineRule="auto"/>
        <w:ind w:left="426" w:right="57" w:firstLine="425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6B4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Что такое полупроводники?</w:t>
      </w:r>
    </w:p>
    <w:p w:rsidR="001F077E" w:rsidRPr="00C106B4" w:rsidRDefault="001F077E" w:rsidP="007C0D70">
      <w:pPr>
        <w:spacing w:after="0" w:line="240" w:lineRule="auto"/>
        <w:ind w:left="426" w:right="57" w:firstLine="425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6B4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Какими частицами создаётся ток в полупроводниках?</w:t>
      </w:r>
    </w:p>
    <w:p w:rsidR="001F077E" w:rsidRPr="00C106B4" w:rsidRDefault="001F077E" w:rsidP="007C0D70">
      <w:pPr>
        <w:spacing w:after="0" w:line="240" w:lineRule="auto"/>
        <w:ind w:left="426" w:right="57" w:firstLine="425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6B4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Чем примесная проводимость отличается от собственной</w:t>
      </w:r>
      <w:r w:rsidR="00220F09" w:rsidRPr="00C106B4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 </w:t>
      </w:r>
      <w:r w:rsidRPr="00C106B4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проводимост</w:t>
      </w:r>
      <w:r w:rsidR="00220F09" w:rsidRPr="00C106B4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и</w:t>
      </w:r>
      <w:r w:rsidRPr="00C106B4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?</w:t>
      </w:r>
    </w:p>
    <w:p w:rsidR="001F077E" w:rsidRPr="00C106B4" w:rsidRDefault="001F077E" w:rsidP="007C0D70">
      <w:pPr>
        <w:spacing w:after="0" w:line="240" w:lineRule="auto"/>
        <w:ind w:left="426" w:right="57" w:firstLine="425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6B4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Для чего легируют чистые полупроводники</w:t>
      </w:r>
      <w:r w:rsidR="00220F09" w:rsidRPr="00C106B4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?</w:t>
      </w:r>
    </w:p>
    <w:p w:rsidR="001F077E" w:rsidRPr="00C106B4" w:rsidRDefault="001F077E" w:rsidP="007C0D70">
      <w:pPr>
        <w:spacing w:after="0" w:line="240" w:lineRule="auto"/>
        <w:ind w:left="426" w:right="57" w:firstLine="425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6B4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Что такое полупроводник   </w:t>
      </w:r>
      <w:proofErr w:type="gramStart"/>
      <w:r w:rsidRPr="00C106B4">
        <w:rPr>
          <w:rFonts w:ascii="Times New Roman" w:eastAsiaTheme="minorEastAsia" w:hAnsi="Times New Roman" w:cs="Times New Roman"/>
          <w:b/>
          <w:bCs/>
          <w:kern w:val="24"/>
          <w:sz w:val="28"/>
          <w:szCs w:val="28"/>
          <w:lang w:eastAsia="ru-RU"/>
        </w:rPr>
        <w:t>р</w:t>
      </w:r>
      <w:proofErr w:type="gramEnd"/>
      <w:r w:rsidRPr="00C106B4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 – типа?</w:t>
      </w:r>
    </w:p>
    <w:p w:rsidR="001F077E" w:rsidRPr="00C106B4" w:rsidRDefault="001F077E" w:rsidP="007C0D70">
      <w:pPr>
        <w:spacing w:after="0" w:line="240" w:lineRule="auto"/>
        <w:ind w:left="426" w:right="57" w:firstLine="425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6B4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Что такое полупроводник   </w:t>
      </w:r>
      <w:r w:rsidRPr="00C106B4">
        <w:rPr>
          <w:rFonts w:ascii="Times New Roman" w:eastAsiaTheme="minorEastAsia" w:hAnsi="Times New Roman" w:cs="Times New Roman"/>
          <w:b/>
          <w:bCs/>
          <w:kern w:val="24"/>
          <w:sz w:val="28"/>
          <w:szCs w:val="28"/>
          <w:lang w:val="en-US" w:eastAsia="ru-RU"/>
        </w:rPr>
        <w:t>n</w:t>
      </w:r>
      <w:r w:rsidRPr="00C106B4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 – типа</w:t>
      </w:r>
      <w:r w:rsidR="00220F09" w:rsidRPr="00C106B4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?</w:t>
      </w:r>
    </w:p>
    <w:p w:rsidR="001F077E" w:rsidRPr="00C106B4" w:rsidRDefault="001F077E" w:rsidP="007C0D70">
      <w:pPr>
        <w:spacing w:after="0" w:line="240" w:lineRule="auto"/>
        <w:ind w:left="426" w:right="57" w:firstLine="425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6B4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Почему с увеличением температуры сопротивление полупроводников падает?</w:t>
      </w:r>
    </w:p>
    <w:p w:rsidR="000D7690" w:rsidRPr="00C106B4" w:rsidRDefault="00104DD3" w:rsidP="007C0D70">
      <w:pPr>
        <w:pStyle w:val="a7"/>
        <w:spacing w:before="0" w:after="0"/>
        <w:ind w:left="426" w:right="57" w:firstLine="425"/>
        <w:rPr>
          <w:sz w:val="28"/>
          <w:szCs w:val="28"/>
        </w:rPr>
      </w:pPr>
      <w:r w:rsidRPr="00F76A1C">
        <w:rPr>
          <w:b/>
          <w:sz w:val="28"/>
          <w:szCs w:val="28"/>
        </w:rPr>
        <w:t xml:space="preserve">4.2. </w:t>
      </w:r>
      <w:r w:rsidR="00155B21" w:rsidRPr="00F76A1C">
        <w:rPr>
          <w:b/>
          <w:sz w:val="28"/>
          <w:szCs w:val="28"/>
        </w:rPr>
        <w:t>Самостоятельная работа по карточкам</w:t>
      </w:r>
      <w:r w:rsidR="00155B21" w:rsidRPr="00C106B4">
        <w:rPr>
          <w:sz w:val="28"/>
          <w:szCs w:val="28"/>
        </w:rPr>
        <w:t>.</w:t>
      </w:r>
    </w:p>
    <w:p w:rsidR="00155B21" w:rsidRPr="00C106B4" w:rsidRDefault="00155B21" w:rsidP="007C0D70">
      <w:pPr>
        <w:pStyle w:val="a7"/>
        <w:spacing w:before="0" w:after="0"/>
        <w:ind w:left="426" w:right="57" w:firstLine="425"/>
        <w:rPr>
          <w:sz w:val="28"/>
          <w:szCs w:val="28"/>
        </w:rPr>
      </w:pPr>
      <w:r w:rsidRPr="00C106B4">
        <w:rPr>
          <w:sz w:val="28"/>
          <w:szCs w:val="28"/>
        </w:rPr>
        <w:t>Задание.</w:t>
      </w:r>
    </w:p>
    <w:p w:rsidR="00155B21" w:rsidRDefault="00EF2E82" w:rsidP="007C0D70">
      <w:pPr>
        <w:pStyle w:val="a7"/>
        <w:spacing w:before="0" w:after="0"/>
        <w:ind w:left="426" w:right="57" w:firstLine="425"/>
        <w:rPr>
          <w:sz w:val="28"/>
          <w:szCs w:val="28"/>
        </w:rPr>
      </w:pPr>
      <w:r w:rsidRPr="00C106B4">
        <w:rPr>
          <w:sz w:val="28"/>
          <w:szCs w:val="28"/>
        </w:rPr>
        <w:t>У</w:t>
      </w:r>
      <w:r w:rsidR="00155B21" w:rsidRPr="00C106B4">
        <w:rPr>
          <w:sz w:val="28"/>
          <w:szCs w:val="28"/>
        </w:rPr>
        <w:t>становите соответствие</w:t>
      </w:r>
      <w:r w:rsidR="00772D3B" w:rsidRPr="00C106B4">
        <w:rPr>
          <w:sz w:val="28"/>
          <w:szCs w:val="28"/>
        </w:rPr>
        <w:t>,</w:t>
      </w:r>
      <w:r w:rsidR="00155B21" w:rsidRPr="00C106B4">
        <w:rPr>
          <w:sz w:val="28"/>
          <w:szCs w:val="28"/>
        </w:rPr>
        <w:t xml:space="preserve"> какие физические термины </w:t>
      </w:r>
      <w:r w:rsidR="00975F9F" w:rsidRPr="00C106B4">
        <w:rPr>
          <w:sz w:val="28"/>
          <w:szCs w:val="28"/>
        </w:rPr>
        <w:t xml:space="preserve">и высказывания </w:t>
      </w:r>
      <w:r w:rsidR="00155B21" w:rsidRPr="00C106B4">
        <w:rPr>
          <w:sz w:val="28"/>
          <w:szCs w:val="28"/>
        </w:rPr>
        <w:t xml:space="preserve">необходимы для </w:t>
      </w:r>
      <w:r w:rsidRPr="00C106B4">
        <w:rPr>
          <w:sz w:val="28"/>
          <w:szCs w:val="28"/>
        </w:rPr>
        <w:t>рассказа по темам «Электрический ток в металлах»,  «Электрический ток газах», «Электрический ток в растворах электролитов», «Электрический ток в полупроводниках»?</w:t>
      </w:r>
    </w:p>
    <w:p w:rsidR="00C106B4" w:rsidRPr="00C106B4" w:rsidRDefault="00C106B4" w:rsidP="007C0D70">
      <w:pPr>
        <w:pStyle w:val="a7"/>
        <w:spacing w:before="0" w:after="0"/>
        <w:ind w:left="426" w:right="57" w:firstLine="425"/>
        <w:rPr>
          <w:sz w:val="28"/>
          <w:szCs w:val="28"/>
        </w:rPr>
      </w:pPr>
      <w:r w:rsidRPr="00C106B4">
        <w:rPr>
          <w:i/>
          <w:sz w:val="28"/>
          <w:szCs w:val="28"/>
          <w:u w:val="single"/>
        </w:rPr>
        <w:t>Условие: исправления не допускаются</w:t>
      </w:r>
      <w:r>
        <w:rPr>
          <w:sz w:val="28"/>
          <w:szCs w:val="28"/>
        </w:rPr>
        <w:t>.</w:t>
      </w:r>
    </w:p>
    <w:p w:rsidR="00EF2E82" w:rsidRPr="00C106B4" w:rsidRDefault="00EF2E82" w:rsidP="00F76A1C">
      <w:pPr>
        <w:pStyle w:val="a7"/>
        <w:spacing w:before="0" w:after="0"/>
        <w:ind w:left="426" w:right="57"/>
        <w:rPr>
          <w:sz w:val="28"/>
          <w:szCs w:val="28"/>
        </w:rPr>
      </w:pPr>
      <w:bookmarkStart w:id="0" w:name="_GoBack"/>
      <w:bookmarkEnd w:id="0"/>
      <w:r w:rsidRPr="00C106B4">
        <w:rPr>
          <w:sz w:val="28"/>
          <w:szCs w:val="28"/>
        </w:rPr>
        <w:t xml:space="preserve">Металлы          </w:t>
      </w:r>
      <w:r w:rsidR="00772D3B" w:rsidRPr="00C106B4">
        <w:rPr>
          <w:sz w:val="28"/>
          <w:szCs w:val="28"/>
        </w:rPr>
        <w:t xml:space="preserve">    </w:t>
      </w:r>
      <w:r w:rsidRPr="00C106B4">
        <w:rPr>
          <w:sz w:val="28"/>
          <w:szCs w:val="28"/>
        </w:rPr>
        <w:t>Газы            Растворы электролитов                  Полупроводники</w:t>
      </w:r>
    </w:p>
    <w:p w:rsidR="00EF2E82" w:rsidRPr="00C106B4" w:rsidRDefault="00EF2E82" w:rsidP="007C0D70">
      <w:pPr>
        <w:pStyle w:val="a7"/>
        <w:spacing w:before="0" w:after="0"/>
        <w:ind w:left="426" w:right="57" w:firstLine="425"/>
        <w:rPr>
          <w:sz w:val="28"/>
          <w:szCs w:val="28"/>
        </w:rPr>
      </w:pPr>
    </w:p>
    <w:p w:rsidR="00EF2E82" w:rsidRDefault="00EF2E82" w:rsidP="007C0D70">
      <w:pPr>
        <w:pStyle w:val="a7"/>
        <w:spacing w:before="0" w:after="0"/>
        <w:ind w:left="426" w:right="57" w:firstLine="425"/>
        <w:rPr>
          <w:sz w:val="28"/>
          <w:szCs w:val="28"/>
        </w:rPr>
      </w:pPr>
      <w:r w:rsidRPr="00C106B4">
        <w:rPr>
          <w:sz w:val="28"/>
          <w:szCs w:val="28"/>
        </w:rPr>
        <w:t xml:space="preserve">1. Ионы, </w:t>
      </w:r>
      <w:r w:rsidR="00975F9F" w:rsidRPr="00C106B4">
        <w:rPr>
          <w:sz w:val="28"/>
          <w:szCs w:val="28"/>
        </w:rPr>
        <w:t>2. Э</w:t>
      </w:r>
      <w:r w:rsidRPr="00C106B4">
        <w:rPr>
          <w:sz w:val="28"/>
          <w:szCs w:val="28"/>
        </w:rPr>
        <w:t xml:space="preserve">лектроны, </w:t>
      </w:r>
      <w:r w:rsidR="00975F9F" w:rsidRPr="00C106B4">
        <w:rPr>
          <w:sz w:val="28"/>
          <w:szCs w:val="28"/>
        </w:rPr>
        <w:t xml:space="preserve">3. Примеси, </w:t>
      </w:r>
      <w:r w:rsidRPr="00C106B4">
        <w:rPr>
          <w:sz w:val="28"/>
          <w:szCs w:val="28"/>
        </w:rPr>
        <w:t xml:space="preserve"> </w:t>
      </w:r>
      <w:r w:rsidR="00975F9F" w:rsidRPr="00C106B4">
        <w:rPr>
          <w:sz w:val="28"/>
          <w:szCs w:val="28"/>
        </w:rPr>
        <w:t>4. Д</w:t>
      </w:r>
      <w:r w:rsidRPr="00C106B4">
        <w:rPr>
          <w:sz w:val="28"/>
          <w:szCs w:val="28"/>
        </w:rPr>
        <w:t xml:space="preserve">ырка, </w:t>
      </w:r>
      <w:r w:rsidR="00975F9F" w:rsidRPr="00C106B4">
        <w:rPr>
          <w:sz w:val="28"/>
          <w:szCs w:val="28"/>
        </w:rPr>
        <w:t>5. С</w:t>
      </w:r>
      <w:r w:rsidRPr="00C106B4">
        <w:rPr>
          <w:sz w:val="28"/>
          <w:szCs w:val="28"/>
        </w:rPr>
        <w:t xml:space="preserve">опротивление возрастает с ростом температуры, </w:t>
      </w:r>
      <w:r w:rsidR="00975F9F" w:rsidRPr="00C106B4">
        <w:rPr>
          <w:sz w:val="28"/>
          <w:szCs w:val="28"/>
        </w:rPr>
        <w:t>6. Р</w:t>
      </w:r>
      <w:r w:rsidRPr="00C106B4">
        <w:rPr>
          <w:sz w:val="28"/>
          <w:szCs w:val="28"/>
        </w:rPr>
        <w:t xml:space="preserve">екомбинация, </w:t>
      </w:r>
      <w:r w:rsidR="00975F9F" w:rsidRPr="00C106B4">
        <w:rPr>
          <w:sz w:val="28"/>
          <w:szCs w:val="28"/>
        </w:rPr>
        <w:t>7. П</w:t>
      </w:r>
      <w:r w:rsidRPr="00C106B4">
        <w:rPr>
          <w:sz w:val="28"/>
          <w:szCs w:val="28"/>
        </w:rPr>
        <w:t xml:space="preserve">ри нагревании сопротивление уменьшается, </w:t>
      </w:r>
      <w:r w:rsidR="00975F9F" w:rsidRPr="00C106B4">
        <w:rPr>
          <w:sz w:val="28"/>
          <w:szCs w:val="28"/>
        </w:rPr>
        <w:t xml:space="preserve">8. </w:t>
      </w:r>
      <w:r w:rsidR="00772D3B" w:rsidRPr="00C106B4">
        <w:rPr>
          <w:sz w:val="28"/>
          <w:szCs w:val="28"/>
        </w:rPr>
        <w:t>П</w:t>
      </w:r>
      <w:r w:rsidR="00975F9F" w:rsidRPr="00C106B4">
        <w:rPr>
          <w:sz w:val="28"/>
          <w:szCs w:val="28"/>
        </w:rPr>
        <w:t xml:space="preserve">роводник, </w:t>
      </w:r>
      <w:r w:rsidR="00772D3B" w:rsidRPr="00C106B4">
        <w:rPr>
          <w:sz w:val="28"/>
          <w:szCs w:val="28"/>
        </w:rPr>
        <w:t xml:space="preserve">   </w:t>
      </w:r>
      <w:r w:rsidR="00975F9F" w:rsidRPr="00C106B4">
        <w:rPr>
          <w:sz w:val="28"/>
          <w:szCs w:val="28"/>
        </w:rPr>
        <w:t xml:space="preserve">9. </w:t>
      </w:r>
      <w:r w:rsidR="00772D3B" w:rsidRPr="00C106B4">
        <w:rPr>
          <w:sz w:val="28"/>
          <w:szCs w:val="28"/>
        </w:rPr>
        <w:t>К</w:t>
      </w:r>
      <w:r w:rsidRPr="00C106B4">
        <w:rPr>
          <w:sz w:val="28"/>
          <w:szCs w:val="28"/>
        </w:rPr>
        <w:t xml:space="preserve">ристаллическая решётка, </w:t>
      </w:r>
      <w:r w:rsidR="00975F9F" w:rsidRPr="00C106B4">
        <w:rPr>
          <w:sz w:val="28"/>
          <w:szCs w:val="28"/>
        </w:rPr>
        <w:t xml:space="preserve">10. </w:t>
      </w:r>
      <w:r w:rsidR="00772D3B" w:rsidRPr="00C106B4">
        <w:rPr>
          <w:sz w:val="28"/>
          <w:szCs w:val="28"/>
        </w:rPr>
        <w:t>Э</w:t>
      </w:r>
      <w:r w:rsidRPr="00C106B4">
        <w:rPr>
          <w:sz w:val="28"/>
          <w:szCs w:val="28"/>
        </w:rPr>
        <w:t xml:space="preserve">лектрическая дуга, </w:t>
      </w:r>
      <w:r w:rsidR="00975F9F" w:rsidRPr="00C106B4">
        <w:rPr>
          <w:sz w:val="28"/>
          <w:szCs w:val="28"/>
        </w:rPr>
        <w:t xml:space="preserve">11. </w:t>
      </w:r>
      <w:r w:rsidR="00772D3B" w:rsidRPr="00C106B4">
        <w:rPr>
          <w:sz w:val="28"/>
          <w:szCs w:val="28"/>
        </w:rPr>
        <w:t>Самостоятельный разряд,</w:t>
      </w:r>
      <w:r w:rsidR="00975F9F" w:rsidRPr="00C106B4">
        <w:rPr>
          <w:sz w:val="28"/>
          <w:szCs w:val="28"/>
        </w:rPr>
        <w:t xml:space="preserve">12. </w:t>
      </w:r>
      <w:r w:rsidR="00772D3B" w:rsidRPr="00C106B4">
        <w:rPr>
          <w:sz w:val="28"/>
          <w:szCs w:val="28"/>
        </w:rPr>
        <w:t>О</w:t>
      </w:r>
      <w:r w:rsidRPr="00C106B4">
        <w:rPr>
          <w:sz w:val="28"/>
          <w:szCs w:val="28"/>
        </w:rPr>
        <w:t xml:space="preserve">гни святого </w:t>
      </w:r>
      <w:proofErr w:type="spellStart"/>
      <w:r w:rsidRPr="00C106B4">
        <w:rPr>
          <w:sz w:val="28"/>
          <w:szCs w:val="28"/>
        </w:rPr>
        <w:t>Эльма</w:t>
      </w:r>
      <w:proofErr w:type="spellEnd"/>
      <w:r w:rsidRPr="00C106B4">
        <w:rPr>
          <w:sz w:val="28"/>
          <w:szCs w:val="28"/>
        </w:rPr>
        <w:t xml:space="preserve">, </w:t>
      </w:r>
      <w:r w:rsidR="00975F9F" w:rsidRPr="00C106B4">
        <w:rPr>
          <w:sz w:val="28"/>
          <w:szCs w:val="28"/>
        </w:rPr>
        <w:t xml:space="preserve">13. </w:t>
      </w:r>
      <w:r w:rsidR="00772D3B" w:rsidRPr="00C106B4">
        <w:rPr>
          <w:sz w:val="28"/>
          <w:szCs w:val="28"/>
        </w:rPr>
        <w:t>Д</w:t>
      </w:r>
      <w:r w:rsidRPr="00C106B4">
        <w:rPr>
          <w:sz w:val="28"/>
          <w:szCs w:val="28"/>
        </w:rPr>
        <w:t xml:space="preserve">онорная, </w:t>
      </w:r>
      <w:r w:rsidR="00975F9F" w:rsidRPr="00C106B4">
        <w:rPr>
          <w:sz w:val="28"/>
          <w:szCs w:val="28"/>
        </w:rPr>
        <w:t>14. Д</w:t>
      </w:r>
      <w:r w:rsidRPr="00C106B4">
        <w:rPr>
          <w:sz w:val="28"/>
          <w:szCs w:val="28"/>
        </w:rPr>
        <w:t>иэлектрик</w:t>
      </w:r>
      <w:r w:rsidR="00975F9F" w:rsidRPr="00C106B4">
        <w:rPr>
          <w:sz w:val="28"/>
          <w:szCs w:val="28"/>
        </w:rPr>
        <w:t xml:space="preserve">, 15. Электронное облако, 16. Вакуумный диод, </w:t>
      </w:r>
      <w:r w:rsidR="00772D3B" w:rsidRPr="00C106B4">
        <w:rPr>
          <w:sz w:val="28"/>
          <w:szCs w:val="28"/>
        </w:rPr>
        <w:t xml:space="preserve">    </w:t>
      </w:r>
      <w:r w:rsidR="00975F9F" w:rsidRPr="00C106B4">
        <w:rPr>
          <w:sz w:val="28"/>
          <w:szCs w:val="28"/>
        </w:rPr>
        <w:t xml:space="preserve">17. Газоразрядная трубка, 18. Акцепторная, 19. Собственная проводимость, 20. Вакуум, </w:t>
      </w:r>
      <w:r w:rsidR="00E01E09">
        <w:rPr>
          <w:sz w:val="28"/>
          <w:szCs w:val="28"/>
        </w:rPr>
        <w:t xml:space="preserve">  </w:t>
      </w:r>
      <w:r w:rsidR="00975F9F" w:rsidRPr="00C106B4">
        <w:rPr>
          <w:sz w:val="28"/>
          <w:szCs w:val="28"/>
        </w:rPr>
        <w:t>21. Сверхпроводимость, 22. Ионизация, 23. Электролитичес</w:t>
      </w:r>
      <w:r w:rsidR="00E01E09">
        <w:rPr>
          <w:sz w:val="28"/>
          <w:szCs w:val="28"/>
        </w:rPr>
        <w:t>кая диссоциация, 24. Электроды,</w:t>
      </w:r>
      <w:r w:rsidR="00772D3B" w:rsidRPr="00C106B4">
        <w:rPr>
          <w:sz w:val="28"/>
          <w:szCs w:val="28"/>
        </w:rPr>
        <w:t xml:space="preserve"> </w:t>
      </w:r>
      <w:r w:rsidR="00E01E09">
        <w:rPr>
          <w:sz w:val="28"/>
          <w:szCs w:val="28"/>
        </w:rPr>
        <w:t>25.</w:t>
      </w:r>
      <w:r w:rsidR="00772D3B" w:rsidRPr="00C106B4">
        <w:rPr>
          <w:sz w:val="28"/>
          <w:szCs w:val="28"/>
        </w:rPr>
        <w:t>Э</w:t>
      </w:r>
      <w:r w:rsidR="00975F9F" w:rsidRPr="00C106B4">
        <w:rPr>
          <w:sz w:val="28"/>
          <w:szCs w:val="28"/>
        </w:rPr>
        <w:t>лектролиз</w:t>
      </w:r>
      <w:r w:rsidR="00772D3B" w:rsidRPr="00C106B4">
        <w:rPr>
          <w:sz w:val="28"/>
          <w:szCs w:val="28"/>
        </w:rPr>
        <w:t xml:space="preserve">, 26. Кинескоп, 27. Гальванопластика. </w:t>
      </w:r>
    </w:p>
    <w:p w:rsidR="00E01E09" w:rsidRDefault="00E01E09" w:rsidP="007C0D70">
      <w:pPr>
        <w:pStyle w:val="a7"/>
        <w:spacing w:before="0" w:after="0"/>
        <w:ind w:left="426" w:right="57" w:firstLine="425"/>
        <w:rPr>
          <w:sz w:val="28"/>
          <w:szCs w:val="28"/>
        </w:rPr>
      </w:pPr>
    </w:p>
    <w:p w:rsidR="00E01E09" w:rsidRDefault="00C106B4" w:rsidP="007C0D70">
      <w:pPr>
        <w:pStyle w:val="a7"/>
        <w:spacing w:before="0" w:after="0"/>
        <w:ind w:left="426" w:right="57" w:firstLine="425"/>
        <w:rPr>
          <w:sz w:val="28"/>
          <w:szCs w:val="28"/>
        </w:rPr>
      </w:pPr>
      <w:r>
        <w:rPr>
          <w:sz w:val="28"/>
          <w:szCs w:val="28"/>
        </w:rPr>
        <w:t xml:space="preserve">После </w:t>
      </w:r>
      <w:r w:rsidR="00E01E09">
        <w:rPr>
          <w:sz w:val="28"/>
          <w:szCs w:val="28"/>
        </w:rPr>
        <w:t>выполнения задания</w:t>
      </w:r>
      <w:r>
        <w:rPr>
          <w:sz w:val="28"/>
          <w:szCs w:val="28"/>
        </w:rPr>
        <w:t xml:space="preserve"> учащиеся обмениваются карточками и проверяют друг друга, делая исправления</w:t>
      </w:r>
      <w:r w:rsidR="00E01E09">
        <w:rPr>
          <w:sz w:val="28"/>
          <w:szCs w:val="28"/>
        </w:rPr>
        <w:t>, оценивая работу товарища.</w:t>
      </w:r>
    </w:p>
    <w:p w:rsidR="00EF2E82" w:rsidRDefault="00E01E09" w:rsidP="007C0D70">
      <w:pPr>
        <w:pStyle w:val="a7"/>
        <w:spacing w:before="0" w:after="0"/>
        <w:ind w:left="426" w:right="57" w:firstLine="425"/>
        <w:rPr>
          <w:sz w:val="28"/>
          <w:szCs w:val="28"/>
        </w:rPr>
      </w:pPr>
      <w:r>
        <w:rPr>
          <w:sz w:val="28"/>
          <w:szCs w:val="28"/>
        </w:rPr>
        <w:lastRenderedPageBreak/>
        <w:t>Затем работы проверяются ещё раз с помощью ключа</w:t>
      </w:r>
      <w:r w:rsidR="007C0D70">
        <w:rPr>
          <w:sz w:val="28"/>
          <w:szCs w:val="28"/>
        </w:rPr>
        <w:t xml:space="preserve"> и передаются преподавателю</w:t>
      </w:r>
      <w:r>
        <w:rPr>
          <w:sz w:val="28"/>
          <w:szCs w:val="28"/>
        </w:rPr>
        <w:t>.</w:t>
      </w:r>
    </w:p>
    <w:p w:rsidR="00E01E09" w:rsidRDefault="00E01E09" w:rsidP="007C0D70">
      <w:pPr>
        <w:pStyle w:val="a7"/>
        <w:spacing w:before="0" w:after="0"/>
        <w:ind w:left="426" w:right="57" w:firstLine="425"/>
        <w:rPr>
          <w:sz w:val="28"/>
          <w:szCs w:val="28"/>
        </w:rPr>
      </w:pPr>
      <w:r>
        <w:rPr>
          <w:sz w:val="28"/>
          <w:szCs w:val="28"/>
        </w:rPr>
        <w:t>Ключ к заданию</w:t>
      </w:r>
    </w:p>
    <w:p w:rsidR="00E01E09" w:rsidRDefault="00E01E09" w:rsidP="007C0D70">
      <w:pPr>
        <w:pStyle w:val="a7"/>
        <w:spacing w:before="0" w:after="0"/>
        <w:ind w:left="426" w:right="57" w:firstLine="425"/>
        <w:rPr>
          <w:sz w:val="28"/>
          <w:szCs w:val="28"/>
        </w:rPr>
      </w:pPr>
      <w:r w:rsidRPr="00C106B4">
        <w:rPr>
          <w:sz w:val="28"/>
          <w:szCs w:val="28"/>
        </w:rPr>
        <w:t>Металлы</w:t>
      </w:r>
      <w:r>
        <w:rPr>
          <w:sz w:val="28"/>
          <w:szCs w:val="28"/>
        </w:rPr>
        <w:t xml:space="preserve"> – 1, 2, 5, 8, 9, 21.</w:t>
      </w:r>
    </w:p>
    <w:p w:rsidR="00E01E09" w:rsidRDefault="00E01E09" w:rsidP="007C0D70">
      <w:pPr>
        <w:pStyle w:val="a7"/>
        <w:spacing w:before="0" w:after="0"/>
        <w:ind w:left="426" w:right="57" w:firstLine="425"/>
        <w:rPr>
          <w:sz w:val="28"/>
          <w:szCs w:val="28"/>
        </w:rPr>
      </w:pPr>
      <w:r>
        <w:rPr>
          <w:sz w:val="28"/>
          <w:szCs w:val="28"/>
        </w:rPr>
        <w:t>Газы – 1,2,6,7,10,11,12,14,17,22.</w:t>
      </w:r>
    </w:p>
    <w:p w:rsidR="007C0D70" w:rsidRDefault="00E01E09" w:rsidP="007C0D70">
      <w:pPr>
        <w:pStyle w:val="a7"/>
        <w:spacing w:before="0" w:after="0"/>
        <w:ind w:left="426" w:right="57" w:firstLine="425"/>
        <w:rPr>
          <w:sz w:val="28"/>
          <w:szCs w:val="28"/>
        </w:rPr>
      </w:pPr>
      <w:r>
        <w:rPr>
          <w:sz w:val="28"/>
          <w:szCs w:val="28"/>
        </w:rPr>
        <w:t>Растворы электролитов – 1,6,7,23,24,25,27.</w:t>
      </w:r>
    </w:p>
    <w:p w:rsidR="00E01E09" w:rsidRPr="00C106B4" w:rsidRDefault="007C0D70" w:rsidP="007C0D70">
      <w:pPr>
        <w:pStyle w:val="a7"/>
        <w:spacing w:before="0" w:after="0"/>
        <w:ind w:left="426" w:right="57" w:firstLine="425"/>
        <w:rPr>
          <w:sz w:val="28"/>
          <w:szCs w:val="28"/>
        </w:rPr>
      </w:pPr>
      <w:r>
        <w:rPr>
          <w:sz w:val="28"/>
          <w:szCs w:val="28"/>
        </w:rPr>
        <w:t>Полупроводники – 1,2,3,4,7,9,13,18,19.</w:t>
      </w:r>
      <w:r w:rsidR="00E01E09">
        <w:rPr>
          <w:sz w:val="28"/>
          <w:szCs w:val="28"/>
        </w:rPr>
        <w:t xml:space="preserve"> </w:t>
      </w:r>
    </w:p>
    <w:p w:rsidR="007107CE" w:rsidRPr="00C106B4" w:rsidRDefault="00EF2E82" w:rsidP="007C0D70">
      <w:pPr>
        <w:pStyle w:val="a7"/>
        <w:spacing w:before="0" w:after="0"/>
        <w:ind w:left="426" w:right="57" w:firstLine="425"/>
        <w:rPr>
          <w:sz w:val="28"/>
          <w:szCs w:val="28"/>
        </w:rPr>
      </w:pPr>
      <w:r w:rsidRPr="00C106B4">
        <w:rPr>
          <w:sz w:val="28"/>
          <w:szCs w:val="28"/>
        </w:rPr>
        <w:t xml:space="preserve">                                                      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</w:tblGrid>
      <w:tr w:rsidR="004F702A" w:rsidRPr="00C106B4" w:rsidTr="004F702A">
        <w:trPr>
          <w:tblCellSpacing w:w="0" w:type="dxa"/>
        </w:trPr>
        <w:tc>
          <w:tcPr>
            <w:tcW w:w="0" w:type="auto"/>
            <w:vAlign w:val="center"/>
            <w:hideMark/>
          </w:tcPr>
          <w:p w:rsidR="004F702A" w:rsidRPr="00C106B4" w:rsidRDefault="004F702A" w:rsidP="007C0D70">
            <w:pPr>
              <w:spacing w:after="0" w:line="240" w:lineRule="auto"/>
              <w:ind w:left="426" w:right="57" w:firstLine="42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04DD3" w:rsidRPr="00C106B4" w:rsidRDefault="00104DD3" w:rsidP="007C0D70">
      <w:pPr>
        <w:spacing w:after="0" w:line="240" w:lineRule="auto"/>
        <w:ind w:left="426" w:right="57" w:firstLine="42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06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5. </w:t>
      </w:r>
      <w:r w:rsidR="004F702A" w:rsidRPr="00C106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Домашнее </w:t>
      </w:r>
      <w:r w:rsidR="009F7723" w:rsidRPr="00C106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</w:t>
      </w:r>
      <w:r w:rsidRPr="00C106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адание:</w:t>
      </w:r>
      <w:r w:rsidR="009F7723" w:rsidRPr="00C106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104DD3" w:rsidRPr="00C106B4" w:rsidRDefault="00104DD3" w:rsidP="007C0D70">
      <w:pPr>
        <w:spacing w:after="0" w:line="240" w:lineRule="auto"/>
        <w:ind w:left="426" w:right="57" w:firstLine="425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6B4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1. Подготовить </w:t>
      </w:r>
      <w:r w:rsidR="00155B21" w:rsidRPr="00C106B4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сравнительную таблицу</w:t>
      </w:r>
      <w:r w:rsidRPr="00C106B4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«Электрический ток в </w:t>
      </w:r>
      <w:r w:rsidR="00155B21" w:rsidRPr="00C106B4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различных средах</w:t>
      </w:r>
      <w:r w:rsidRPr="00C106B4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».</w:t>
      </w:r>
    </w:p>
    <w:p w:rsidR="00104DD3" w:rsidRPr="00C106B4" w:rsidRDefault="00104DD3" w:rsidP="007C0D70">
      <w:pPr>
        <w:spacing w:after="0" w:line="240" w:lineRule="auto"/>
        <w:ind w:left="426" w:right="57" w:firstLine="425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6B4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2. Подготовить сообщение «Первое практическое применение полупроводниковых термоэлементов в годы ВОВ» («Партизанский котелок») – по желанию</w:t>
      </w:r>
      <w:r w:rsidR="00155B21" w:rsidRPr="00C106B4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.</w:t>
      </w:r>
      <w:r w:rsidRPr="00C106B4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</w:p>
    <w:p w:rsidR="00D06D9D" w:rsidRPr="00C106B4" w:rsidRDefault="00D06D9D" w:rsidP="007C0D70">
      <w:pPr>
        <w:spacing w:after="0" w:line="240" w:lineRule="auto"/>
        <w:ind w:left="426" w:right="57" w:firstLine="425"/>
        <w:rPr>
          <w:rFonts w:ascii="Times New Roman" w:hAnsi="Times New Roman" w:cs="Times New Roman"/>
          <w:sz w:val="28"/>
          <w:szCs w:val="28"/>
        </w:rPr>
      </w:pPr>
    </w:p>
    <w:p w:rsidR="00104DD3" w:rsidRPr="00C106B4" w:rsidRDefault="00104DD3" w:rsidP="007C0D70">
      <w:pPr>
        <w:spacing w:after="0" w:line="240" w:lineRule="auto"/>
        <w:ind w:left="426" w:right="57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6B4">
        <w:rPr>
          <w:rFonts w:ascii="Times New Roman" w:hAnsi="Times New Roman" w:cs="Times New Roman"/>
          <w:sz w:val="28"/>
          <w:szCs w:val="28"/>
        </w:rPr>
        <w:t xml:space="preserve">6. </w:t>
      </w:r>
      <w:r w:rsidRPr="00C106B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Подведение итогов. Оценка работы учащихся.</w:t>
      </w:r>
    </w:p>
    <w:p w:rsidR="00104DD3" w:rsidRPr="00C106B4" w:rsidRDefault="00104DD3" w:rsidP="007C0D70">
      <w:pPr>
        <w:spacing w:after="0" w:line="240" w:lineRule="auto"/>
        <w:ind w:left="426" w:right="57" w:firstLine="425"/>
        <w:rPr>
          <w:rFonts w:ascii="Times New Roman" w:hAnsi="Times New Roman" w:cs="Times New Roman"/>
          <w:sz w:val="28"/>
          <w:szCs w:val="28"/>
        </w:rPr>
      </w:pPr>
    </w:p>
    <w:p w:rsidR="00906093" w:rsidRPr="00C106B4" w:rsidRDefault="00906093" w:rsidP="007C0D70">
      <w:pPr>
        <w:spacing w:after="0" w:line="240" w:lineRule="auto"/>
        <w:ind w:left="426" w:right="57" w:firstLine="425"/>
        <w:rPr>
          <w:rFonts w:ascii="Times New Roman" w:hAnsi="Times New Roman" w:cs="Times New Roman"/>
          <w:sz w:val="28"/>
          <w:szCs w:val="28"/>
        </w:rPr>
      </w:pPr>
    </w:p>
    <w:p w:rsidR="00BD76BB" w:rsidRPr="00C106B4" w:rsidRDefault="00906093" w:rsidP="007C0D70">
      <w:pPr>
        <w:spacing w:after="0" w:line="240" w:lineRule="auto"/>
        <w:ind w:left="426" w:right="57" w:firstLine="425"/>
        <w:rPr>
          <w:rFonts w:ascii="Times New Roman" w:hAnsi="Times New Roman" w:cs="Times New Roman"/>
          <w:sz w:val="28"/>
          <w:szCs w:val="28"/>
        </w:rPr>
      </w:pPr>
      <w:r w:rsidRPr="00C106B4">
        <w:rPr>
          <w:rFonts w:ascii="Times New Roman" w:hAnsi="Times New Roman" w:cs="Times New Roman"/>
          <w:sz w:val="28"/>
          <w:szCs w:val="28"/>
        </w:rPr>
        <w:t xml:space="preserve">Использованная литература </w:t>
      </w:r>
    </w:p>
    <w:p w:rsidR="00906093" w:rsidRPr="00C106B4" w:rsidRDefault="00BD76BB" w:rsidP="007C0D70">
      <w:pPr>
        <w:spacing w:after="0" w:line="240" w:lineRule="auto"/>
        <w:ind w:left="426" w:right="57" w:firstLine="425"/>
        <w:rPr>
          <w:rFonts w:ascii="Times New Roman" w:hAnsi="Times New Roman" w:cs="Times New Roman"/>
          <w:sz w:val="28"/>
          <w:szCs w:val="28"/>
        </w:rPr>
      </w:pPr>
      <w:r w:rsidRPr="00C106B4">
        <w:rPr>
          <w:rFonts w:ascii="Times New Roman" w:hAnsi="Times New Roman" w:cs="Times New Roman"/>
          <w:sz w:val="28"/>
          <w:szCs w:val="28"/>
        </w:rPr>
        <w:t>Физика</w:t>
      </w:r>
      <w:proofErr w:type="gramStart"/>
      <w:r w:rsidRPr="00C106B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C106B4">
        <w:rPr>
          <w:rFonts w:ascii="Times New Roman" w:hAnsi="Times New Roman" w:cs="Times New Roman"/>
          <w:sz w:val="28"/>
          <w:szCs w:val="28"/>
        </w:rPr>
        <w:t xml:space="preserve"> Учеб. для 10 </w:t>
      </w:r>
      <w:proofErr w:type="spellStart"/>
      <w:r w:rsidRPr="00C106B4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C106B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106B4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Pr="00C106B4">
        <w:rPr>
          <w:rFonts w:ascii="Times New Roman" w:hAnsi="Times New Roman" w:cs="Times New Roman"/>
          <w:sz w:val="28"/>
          <w:szCs w:val="28"/>
        </w:rPr>
        <w:t xml:space="preserve">. учреждений/ </w:t>
      </w:r>
      <w:proofErr w:type="spellStart"/>
      <w:r w:rsidRPr="00C106B4">
        <w:rPr>
          <w:rFonts w:ascii="Times New Roman" w:hAnsi="Times New Roman" w:cs="Times New Roman"/>
          <w:sz w:val="28"/>
          <w:szCs w:val="28"/>
        </w:rPr>
        <w:t>Г.Я.Мякишев</w:t>
      </w:r>
      <w:proofErr w:type="spellEnd"/>
      <w:r w:rsidRPr="00C106B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106B4">
        <w:rPr>
          <w:rFonts w:ascii="Times New Roman" w:hAnsi="Times New Roman" w:cs="Times New Roman"/>
          <w:sz w:val="28"/>
          <w:szCs w:val="28"/>
        </w:rPr>
        <w:t>Б.Б.Буховцев</w:t>
      </w:r>
      <w:proofErr w:type="spellEnd"/>
      <w:r w:rsidRPr="00C106B4">
        <w:rPr>
          <w:rFonts w:ascii="Times New Roman" w:hAnsi="Times New Roman" w:cs="Times New Roman"/>
          <w:sz w:val="28"/>
          <w:szCs w:val="28"/>
        </w:rPr>
        <w:t xml:space="preserve">, </w:t>
      </w:r>
      <w:r w:rsidR="00612451" w:rsidRPr="00C106B4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C106B4">
        <w:rPr>
          <w:rFonts w:ascii="Times New Roman" w:hAnsi="Times New Roman" w:cs="Times New Roman"/>
          <w:sz w:val="28"/>
          <w:szCs w:val="28"/>
        </w:rPr>
        <w:t>Н.Н.Сотский</w:t>
      </w:r>
      <w:proofErr w:type="spellEnd"/>
      <w:r w:rsidRPr="00C106B4">
        <w:rPr>
          <w:rFonts w:ascii="Times New Roman" w:hAnsi="Times New Roman" w:cs="Times New Roman"/>
          <w:sz w:val="28"/>
          <w:szCs w:val="28"/>
        </w:rPr>
        <w:t xml:space="preserve">-- 12- е изд.—М. : </w:t>
      </w:r>
      <w:r w:rsidR="00612451" w:rsidRPr="00C106B4">
        <w:rPr>
          <w:rFonts w:ascii="Times New Roman" w:hAnsi="Times New Roman" w:cs="Times New Roman"/>
          <w:sz w:val="28"/>
          <w:szCs w:val="28"/>
        </w:rPr>
        <w:t>П</w:t>
      </w:r>
      <w:r w:rsidRPr="00C106B4">
        <w:rPr>
          <w:rFonts w:ascii="Times New Roman" w:hAnsi="Times New Roman" w:cs="Times New Roman"/>
          <w:sz w:val="28"/>
          <w:szCs w:val="28"/>
        </w:rPr>
        <w:t>росвещение, 201</w:t>
      </w:r>
      <w:r w:rsidR="00612451" w:rsidRPr="00C106B4">
        <w:rPr>
          <w:rFonts w:ascii="Times New Roman" w:hAnsi="Times New Roman" w:cs="Times New Roman"/>
          <w:sz w:val="28"/>
          <w:szCs w:val="28"/>
        </w:rPr>
        <w:t>0</w:t>
      </w:r>
      <w:r w:rsidRPr="00C106B4">
        <w:rPr>
          <w:rFonts w:ascii="Times New Roman" w:hAnsi="Times New Roman" w:cs="Times New Roman"/>
          <w:sz w:val="28"/>
          <w:szCs w:val="28"/>
        </w:rPr>
        <w:t>. -  336 с</w:t>
      </w:r>
      <w:proofErr w:type="gramStart"/>
      <w:r w:rsidRPr="00C106B4">
        <w:rPr>
          <w:rFonts w:ascii="Times New Roman" w:hAnsi="Times New Roman" w:cs="Times New Roman"/>
          <w:sz w:val="28"/>
          <w:szCs w:val="28"/>
        </w:rPr>
        <w:t xml:space="preserve">.,: </w:t>
      </w:r>
      <w:proofErr w:type="gramEnd"/>
      <w:r w:rsidRPr="00C106B4">
        <w:rPr>
          <w:rFonts w:ascii="Times New Roman" w:hAnsi="Times New Roman" w:cs="Times New Roman"/>
          <w:sz w:val="28"/>
          <w:szCs w:val="28"/>
        </w:rPr>
        <w:t>ил.-</w:t>
      </w:r>
      <w:r w:rsidRPr="00C106B4">
        <w:rPr>
          <w:rFonts w:ascii="Times New Roman" w:hAnsi="Times New Roman" w:cs="Times New Roman"/>
          <w:sz w:val="28"/>
          <w:szCs w:val="28"/>
          <w:lang w:val="en-US"/>
        </w:rPr>
        <w:t>ISBN</w:t>
      </w:r>
      <w:r w:rsidRPr="00C106B4">
        <w:rPr>
          <w:rFonts w:ascii="Times New Roman" w:hAnsi="Times New Roman" w:cs="Times New Roman"/>
          <w:sz w:val="28"/>
          <w:szCs w:val="28"/>
        </w:rPr>
        <w:t xml:space="preserve"> 5-01 011578-8.</w:t>
      </w:r>
    </w:p>
    <w:p w:rsidR="00906093" w:rsidRPr="00C106B4" w:rsidRDefault="00906093" w:rsidP="007C0D70">
      <w:pPr>
        <w:spacing w:after="0" w:line="240" w:lineRule="auto"/>
        <w:ind w:left="426" w:right="57" w:firstLine="425"/>
        <w:rPr>
          <w:rFonts w:ascii="Times New Roman" w:hAnsi="Times New Roman" w:cs="Times New Roman"/>
          <w:sz w:val="28"/>
          <w:szCs w:val="28"/>
        </w:rPr>
      </w:pPr>
      <w:r w:rsidRPr="00C106B4">
        <w:rPr>
          <w:rFonts w:ascii="Times New Roman" w:hAnsi="Times New Roman" w:cs="Times New Roman"/>
          <w:sz w:val="28"/>
          <w:szCs w:val="28"/>
        </w:rPr>
        <w:t xml:space="preserve">Электронный учебник «Открытая физика», </w:t>
      </w:r>
      <w:proofErr w:type="spellStart"/>
      <w:r w:rsidRPr="00C106B4">
        <w:rPr>
          <w:rFonts w:ascii="Times New Roman" w:hAnsi="Times New Roman" w:cs="Times New Roman"/>
          <w:sz w:val="28"/>
          <w:szCs w:val="28"/>
        </w:rPr>
        <w:t>Физикон</w:t>
      </w:r>
      <w:proofErr w:type="spellEnd"/>
    </w:p>
    <w:p w:rsidR="00612451" w:rsidRPr="00C106B4" w:rsidRDefault="00906093" w:rsidP="007C0D70">
      <w:pPr>
        <w:spacing w:after="0" w:line="240" w:lineRule="auto"/>
        <w:ind w:left="426" w:right="57" w:firstLine="425"/>
        <w:rPr>
          <w:rFonts w:ascii="Times New Roman" w:hAnsi="Times New Roman" w:cs="Times New Roman"/>
          <w:sz w:val="28"/>
          <w:szCs w:val="28"/>
        </w:rPr>
      </w:pPr>
      <w:r w:rsidRPr="00C106B4">
        <w:rPr>
          <w:rFonts w:ascii="Times New Roman" w:hAnsi="Times New Roman" w:cs="Times New Roman"/>
          <w:sz w:val="28"/>
          <w:szCs w:val="28"/>
        </w:rPr>
        <w:t xml:space="preserve">Отдалённые ресурсы, код доступа </w:t>
      </w:r>
      <w:hyperlink r:id="rId6" w:history="1">
        <w:r w:rsidR="00612451" w:rsidRPr="00C106B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http://www.school-collection.edu.ru</w:t>
        </w:r>
      </w:hyperlink>
      <w:r w:rsidR="00612451" w:rsidRPr="00C106B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12451" w:rsidRPr="00C106B4" w:rsidRDefault="00906093" w:rsidP="007C0D70">
      <w:pPr>
        <w:spacing w:after="0" w:line="240" w:lineRule="auto"/>
        <w:ind w:left="426" w:right="57" w:firstLine="425"/>
        <w:rPr>
          <w:rFonts w:ascii="Times New Roman" w:hAnsi="Times New Roman" w:cs="Times New Roman"/>
          <w:sz w:val="28"/>
          <w:szCs w:val="28"/>
        </w:rPr>
      </w:pPr>
      <w:r w:rsidRPr="00C106B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hyperlink r:id="rId7" w:tgtFrame="_blank" w:history="1">
        <w:r w:rsidRPr="00C106B4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http://ikt.kpschool.ru</w:t>
        </w:r>
      </w:hyperlink>
      <w:r w:rsidR="00612451" w:rsidRPr="00C106B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</w:p>
    <w:p w:rsidR="00906093" w:rsidRPr="00906093" w:rsidRDefault="00906093" w:rsidP="007C0D70">
      <w:pPr>
        <w:spacing w:after="0" w:line="240" w:lineRule="auto"/>
        <w:ind w:left="426" w:right="57"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906093" w:rsidRPr="00906093" w:rsidSect="003240B3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07FB9"/>
    <w:multiLevelType w:val="hybridMultilevel"/>
    <w:tmpl w:val="72827B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5D33D5A"/>
    <w:multiLevelType w:val="multilevel"/>
    <w:tmpl w:val="D03AF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77441C4"/>
    <w:multiLevelType w:val="hybridMultilevel"/>
    <w:tmpl w:val="EB56E04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4C5F71"/>
    <w:multiLevelType w:val="hybridMultilevel"/>
    <w:tmpl w:val="86529E1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B2058E"/>
    <w:multiLevelType w:val="hybridMultilevel"/>
    <w:tmpl w:val="7190421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362D1716"/>
    <w:multiLevelType w:val="hybridMultilevel"/>
    <w:tmpl w:val="B2A4F38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165540"/>
    <w:multiLevelType w:val="hybridMultilevel"/>
    <w:tmpl w:val="330A4E4E"/>
    <w:lvl w:ilvl="0" w:tplc="D69CB16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40F079D"/>
    <w:multiLevelType w:val="hybridMultilevel"/>
    <w:tmpl w:val="5F3E355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565BAB"/>
    <w:multiLevelType w:val="hybridMultilevel"/>
    <w:tmpl w:val="F8C64FBA"/>
    <w:lvl w:ilvl="0" w:tplc="F9C82F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B9A64D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74A331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BAA150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44CF5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3F27B1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FC2EF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2AE21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C709E4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4"/>
  </w:num>
  <w:num w:numId="5">
    <w:abstractNumId w:val="0"/>
  </w:num>
  <w:num w:numId="6">
    <w:abstractNumId w:val="7"/>
  </w:num>
  <w:num w:numId="7">
    <w:abstractNumId w:val="5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7CE"/>
    <w:rsid w:val="00087030"/>
    <w:rsid w:val="000D7690"/>
    <w:rsid w:val="00104DD3"/>
    <w:rsid w:val="0014239B"/>
    <w:rsid w:val="00155B21"/>
    <w:rsid w:val="001913A6"/>
    <w:rsid w:val="001F077E"/>
    <w:rsid w:val="00220F09"/>
    <w:rsid w:val="00295EED"/>
    <w:rsid w:val="0030252B"/>
    <w:rsid w:val="003240B3"/>
    <w:rsid w:val="0032770A"/>
    <w:rsid w:val="00376D1F"/>
    <w:rsid w:val="00414E59"/>
    <w:rsid w:val="0044779A"/>
    <w:rsid w:val="004C4E91"/>
    <w:rsid w:val="004D6ABB"/>
    <w:rsid w:val="004F702A"/>
    <w:rsid w:val="005659AA"/>
    <w:rsid w:val="005B3050"/>
    <w:rsid w:val="005D66BA"/>
    <w:rsid w:val="005F4D97"/>
    <w:rsid w:val="00612451"/>
    <w:rsid w:val="00643536"/>
    <w:rsid w:val="007107CE"/>
    <w:rsid w:val="00712DC0"/>
    <w:rsid w:val="00737CF7"/>
    <w:rsid w:val="00740094"/>
    <w:rsid w:val="00772D3B"/>
    <w:rsid w:val="007C0D70"/>
    <w:rsid w:val="00844908"/>
    <w:rsid w:val="008450AE"/>
    <w:rsid w:val="008E0D1A"/>
    <w:rsid w:val="00905753"/>
    <w:rsid w:val="00906093"/>
    <w:rsid w:val="00975F9F"/>
    <w:rsid w:val="009F7723"/>
    <w:rsid w:val="00AC3792"/>
    <w:rsid w:val="00B01E0E"/>
    <w:rsid w:val="00BD76BB"/>
    <w:rsid w:val="00BE7A26"/>
    <w:rsid w:val="00C106B4"/>
    <w:rsid w:val="00CB2CED"/>
    <w:rsid w:val="00D034B4"/>
    <w:rsid w:val="00D06D9D"/>
    <w:rsid w:val="00D673D8"/>
    <w:rsid w:val="00E01E09"/>
    <w:rsid w:val="00E330C7"/>
    <w:rsid w:val="00E828E1"/>
    <w:rsid w:val="00E8651A"/>
    <w:rsid w:val="00E90DDB"/>
    <w:rsid w:val="00EB12CE"/>
    <w:rsid w:val="00EF2E82"/>
    <w:rsid w:val="00F76A1C"/>
    <w:rsid w:val="00F93243"/>
    <w:rsid w:val="00FA4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7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07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107C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107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07CE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0D7690"/>
    <w:pPr>
      <w:spacing w:before="150" w:after="150" w:line="240" w:lineRule="auto"/>
      <w:ind w:left="150" w:righ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90609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7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07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107C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107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07CE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0D7690"/>
    <w:pPr>
      <w:spacing w:before="150" w:after="150" w:line="240" w:lineRule="auto"/>
      <w:ind w:left="150" w:righ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90609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5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8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3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02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005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819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77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490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9873917">
                          <w:marLeft w:val="0"/>
                          <w:marRight w:val="22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118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0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1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108022">
          <w:marLeft w:val="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79279">
          <w:marLeft w:val="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561913">
          <w:marLeft w:val="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71522">
          <w:marLeft w:val="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688746">
          <w:marLeft w:val="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901803">
          <w:marLeft w:val="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775186">
          <w:marLeft w:val="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40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9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04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31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0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ikt.kpschool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chool-collection.edu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779</TotalTime>
  <Pages>6</Pages>
  <Words>1986</Words>
  <Characters>11326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13286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Мама</dc:creator>
  <cp:lastModifiedBy>Мама</cp:lastModifiedBy>
  <cp:revision>7</cp:revision>
  <dcterms:created xsi:type="dcterms:W3CDTF">2015-03-27T08:48:00Z</dcterms:created>
  <dcterms:modified xsi:type="dcterms:W3CDTF">2015-03-31T14:59:00Z</dcterms:modified>
</cp:coreProperties>
</file>